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12" w:rsidRPr="005B08EC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8EC">
        <w:rPr>
          <w:rFonts w:ascii="Times New Roman" w:hAnsi="Times New Roman" w:cs="Times New Roman"/>
          <w:b/>
          <w:sz w:val="28"/>
          <w:szCs w:val="28"/>
        </w:rPr>
        <w:t xml:space="preserve">Паспорт Программы </w:t>
      </w:r>
    </w:p>
    <w:p w:rsidR="00B60E12" w:rsidRPr="005B08EC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43" w:type="dxa"/>
        <w:tblLook w:val="04A0" w:firstRow="1" w:lastRow="0" w:firstColumn="1" w:lastColumn="0" w:noHBand="0" w:noVBand="1"/>
      </w:tblPr>
      <w:tblGrid>
        <w:gridCol w:w="2376"/>
        <w:gridCol w:w="7831"/>
      </w:tblGrid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31" w:type="dxa"/>
          </w:tcPr>
          <w:p w:rsidR="00B60E12" w:rsidRPr="005B08EC" w:rsidRDefault="00B60E12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</w:p>
          <w:p w:rsidR="00B60E12" w:rsidRPr="005B08EC" w:rsidRDefault="00B60E12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66A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Речевая копилка</w:t>
            </w:r>
            <w:r w:rsidRPr="00466A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831" w:type="dxa"/>
          </w:tcPr>
          <w:p w:rsidR="00B60E12" w:rsidRPr="0066260C" w:rsidRDefault="00B60E12" w:rsidP="009F30AF">
            <w:pPr>
              <w:pStyle w:val="a5"/>
              <w:rPr>
                <w:rFonts w:ascii="Times New Roman" w:hAnsi="Times New Roman" w:cs="Times New Roman"/>
              </w:rPr>
            </w:pPr>
            <w:r w:rsidRPr="0066260C">
              <w:rPr>
                <w:rFonts w:ascii="Times New Roman" w:hAnsi="Times New Roman" w:cs="Times New Roman"/>
              </w:rPr>
              <w:t>Социально-педагогическая</w:t>
            </w: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831" w:type="dxa"/>
          </w:tcPr>
          <w:p w:rsidR="00B60E12" w:rsidRPr="005B08EC" w:rsidRDefault="00B60E12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66A00">
              <w:rPr>
                <w:rFonts w:ascii="Times New Roman" w:hAnsi="Times New Roman" w:cs="Times New Roman"/>
                <w:sz w:val="24"/>
                <w:szCs w:val="24"/>
              </w:rPr>
              <w:t>Развитие познавательно – речевой деятельности и условий для формирования языковой компетенции школьников.</w:t>
            </w: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831" w:type="dxa"/>
          </w:tcPr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развивать умение говорить и слушать;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развивать интерес и внимание к слову, к собственной речи и речи окружающих;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обогащать активный и пассивный словарь;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развивать звуковую культуру речи детей;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звуковую сторону устной речи;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развивать артикуляционный аппарат;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совершенствовать интонационную выразительность  речи;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графических навыков;</w:t>
            </w:r>
          </w:p>
          <w:p w:rsidR="00B60E12" w:rsidRPr="003E794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формировать навыки самоконтроля и самооценки;</w:t>
            </w:r>
          </w:p>
          <w:p w:rsidR="00B60E12" w:rsidRPr="001E4CA6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CA6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моторику;</w:t>
            </w:r>
          </w:p>
          <w:p w:rsidR="00B60E12" w:rsidRPr="005B08EC" w:rsidRDefault="00B60E12" w:rsidP="00B60E12">
            <w:pPr>
              <w:pStyle w:val="a3"/>
              <w:numPr>
                <w:ilvl w:val="0"/>
                <w:numId w:val="1"/>
              </w:numPr>
              <w:tabs>
                <w:tab w:val="left" w:pos="-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94C">
              <w:rPr>
                <w:rFonts w:ascii="Times New Roman" w:hAnsi="Times New Roman" w:cs="Times New Roman"/>
                <w:sz w:val="24"/>
                <w:szCs w:val="24"/>
              </w:rPr>
              <w:t>воспитывать доброжелательные отношения между детьми.</w:t>
            </w: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831" w:type="dxa"/>
          </w:tcPr>
          <w:p w:rsidR="00B60E12" w:rsidRPr="005B08EC" w:rsidRDefault="00B60E12" w:rsidP="009F30AF">
            <w:pPr>
              <w:pStyle w:val="a3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Воспитанники в возрасте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лет.</w:t>
            </w: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831" w:type="dxa"/>
          </w:tcPr>
          <w:p w:rsidR="00B60E12" w:rsidRPr="005B08EC" w:rsidRDefault="00B60E12" w:rsidP="009F30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7831" w:type="dxa"/>
          </w:tcPr>
          <w:p w:rsidR="00B60E12" w:rsidRPr="001E4CA6" w:rsidRDefault="00B60E12" w:rsidP="00B60E12">
            <w:pPr>
              <w:pStyle w:val="a3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обогатится </w:t>
            </w:r>
            <w:r w:rsidRPr="001E4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словарный запас речи;</w:t>
            </w:r>
          </w:p>
          <w:p w:rsidR="00B60E12" w:rsidRPr="001E4CA6" w:rsidRDefault="00B60E12" w:rsidP="00B60E12">
            <w:pPr>
              <w:pStyle w:val="a3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сформируется навык </w:t>
            </w:r>
            <w:r w:rsidRPr="001E4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употребления нужных по смыслу слов;</w:t>
            </w:r>
          </w:p>
          <w:p w:rsidR="00B60E12" w:rsidRPr="001E4CA6" w:rsidRDefault="00B60E12" w:rsidP="00B60E12">
            <w:pPr>
              <w:pStyle w:val="a3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4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сформируется умение понимать предложенную задачу и решать её самостоятельно, развитие моторики, графических навыков;</w:t>
            </w:r>
          </w:p>
          <w:p w:rsidR="00B60E12" w:rsidRPr="001E4CA6" w:rsidRDefault="00B60E12" w:rsidP="00B60E12">
            <w:pPr>
              <w:pStyle w:val="a3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расширятся знания о предметах </w:t>
            </w:r>
            <w:r w:rsidRPr="001E4C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окружающего мира.</w:t>
            </w:r>
          </w:p>
          <w:p w:rsidR="00B60E12" w:rsidRPr="00466A00" w:rsidRDefault="00B60E12" w:rsidP="009F30AF">
            <w:pPr>
              <w:shd w:val="clear" w:color="auto" w:fill="FFFFFF"/>
              <w:ind w:left="36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B60E12" w:rsidRPr="005B08EC" w:rsidTr="009F30AF">
        <w:tc>
          <w:tcPr>
            <w:tcW w:w="2376" w:type="dxa"/>
          </w:tcPr>
          <w:p w:rsidR="00B60E12" w:rsidRPr="005B08EC" w:rsidRDefault="00B60E12" w:rsidP="009F30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8EC">
              <w:rPr>
                <w:rFonts w:ascii="Times New Roman" w:hAnsi="Times New Roman" w:cs="Times New Roman"/>
                <w:sz w:val="24"/>
                <w:szCs w:val="24"/>
              </w:rPr>
              <w:t>Педагог, реализующий программу</w:t>
            </w:r>
          </w:p>
        </w:tc>
        <w:tc>
          <w:tcPr>
            <w:tcW w:w="7831" w:type="dxa"/>
          </w:tcPr>
          <w:p w:rsidR="00B60E12" w:rsidRPr="005B08EC" w:rsidRDefault="00B60E12" w:rsidP="009F30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6A00">
              <w:rPr>
                <w:rFonts w:ascii="Times New Roman" w:hAnsi="Times New Roman" w:cs="Times New Roman"/>
                <w:bCs/>
                <w:sz w:val="24"/>
                <w:szCs w:val="24"/>
              </w:rPr>
              <w:t>Погорелова С.Н., логопед</w:t>
            </w:r>
          </w:p>
        </w:tc>
      </w:tr>
    </w:tbl>
    <w:p w:rsidR="00B60E12" w:rsidRDefault="00B60E12" w:rsidP="00B60E12"/>
    <w:p w:rsidR="00B60E12" w:rsidRDefault="00B60E12" w:rsidP="00B60E12"/>
    <w:p w:rsidR="00B60E12" w:rsidRDefault="00B60E12" w:rsidP="00B60E12"/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0E12" w:rsidRDefault="00B60E12" w:rsidP="00B60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0FEE" w:rsidRDefault="00760FEE">
      <w:bookmarkStart w:id="0" w:name="_GoBack"/>
      <w:bookmarkEnd w:id="0"/>
    </w:p>
    <w:sectPr w:rsidR="0076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B4B29"/>
    <w:multiLevelType w:val="hybridMultilevel"/>
    <w:tmpl w:val="426ED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2304FB"/>
    <w:multiLevelType w:val="hybridMultilevel"/>
    <w:tmpl w:val="654CB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064"/>
    <w:rsid w:val="002524CC"/>
    <w:rsid w:val="00760FEE"/>
    <w:rsid w:val="00B34064"/>
    <w:rsid w:val="00B6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E12"/>
    <w:pPr>
      <w:ind w:left="720"/>
      <w:contextualSpacing/>
    </w:pPr>
  </w:style>
  <w:style w:type="table" w:styleId="a4">
    <w:name w:val="Table Grid"/>
    <w:basedOn w:val="a1"/>
    <w:uiPriority w:val="59"/>
    <w:rsid w:val="00B60E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60E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E12"/>
    <w:pPr>
      <w:ind w:left="720"/>
      <w:contextualSpacing/>
    </w:pPr>
  </w:style>
  <w:style w:type="table" w:styleId="a4">
    <w:name w:val="Table Grid"/>
    <w:basedOn w:val="a1"/>
    <w:uiPriority w:val="59"/>
    <w:rsid w:val="00B60E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60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>HP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Prich-1</dc:creator>
  <cp:keywords/>
  <dc:description/>
  <cp:lastModifiedBy>Prich-1</cp:lastModifiedBy>
  <cp:revision>2</cp:revision>
  <dcterms:created xsi:type="dcterms:W3CDTF">2026-10-05T08:46:00Z</dcterms:created>
  <dcterms:modified xsi:type="dcterms:W3CDTF">2026-10-05T08:46:00Z</dcterms:modified>
</cp:coreProperties>
</file>