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B7" w:rsidRPr="00851AB7" w:rsidRDefault="00851AB7">
      <w:pPr>
        <w:pStyle w:val="ConsPlusTitlePage"/>
        <w:rPr>
          <w:rFonts w:ascii="Times New Roman" w:hAnsi="Times New Roman" w:cs="Times New Roman"/>
        </w:rPr>
      </w:pPr>
      <w:r>
        <w:br/>
      </w:r>
    </w:p>
    <w:p w:rsidR="00851AB7" w:rsidRPr="00851AB7" w:rsidRDefault="00851AB7">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51AB7" w:rsidRPr="00851AB7">
        <w:tc>
          <w:tcPr>
            <w:tcW w:w="4677" w:type="dxa"/>
            <w:tcBorders>
              <w:top w:val="nil"/>
              <w:left w:val="nil"/>
              <w:bottom w:val="nil"/>
              <w:right w:val="nil"/>
            </w:tcBorders>
          </w:tcPr>
          <w:p w:rsidR="00851AB7" w:rsidRPr="00851AB7" w:rsidRDefault="00851AB7">
            <w:pPr>
              <w:pStyle w:val="ConsPlusNormal"/>
              <w:rPr>
                <w:rFonts w:ascii="Times New Roman" w:hAnsi="Times New Roman" w:cs="Times New Roman"/>
              </w:rPr>
            </w:pPr>
            <w:r w:rsidRPr="00851AB7">
              <w:rPr>
                <w:rFonts w:ascii="Times New Roman" w:hAnsi="Times New Roman" w:cs="Times New Roman"/>
              </w:rPr>
              <w:t>21 ноября 2011 года</w:t>
            </w:r>
          </w:p>
        </w:tc>
        <w:tc>
          <w:tcPr>
            <w:tcW w:w="4677" w:type="dxa"/>
            <w:tcBorders>
              <w:top w:val="nil"/>
              <w:left w:val="nil"/>
              <w:bottom w:val="nil"/>
              <w:right w:val="nil"/>
            </w:tcBorders>
          </w:tcPr>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N 324-ФЗ</w:t>
            </w:r>
          </w:p>
        </w:tc>
      </w:tr>
    </w:tbl>
    <w:p w:rsidR="00851AB7" w:rsidRPr="00851AB7" w:rsidRDefault="00851AB7">
      <w:pPr>
        <w:pStyle w:val="ConsPlusNormal"/>
        <w:pBdr>
          <w:bottom w:val="single" w:sz="6" w:space="0" w:color="auto"/>
        </w:pBdr>
        <w:spacing w:before="100" w:after="100"/>
        <w:jc w:val="both"/>
        <w:rPr>
          <w:rFonts w:ascii="Times New Roman" w:hAnsi="Times New Roman" w:cs="Times New Roman"/>
          <w:sz w:val="2"/>
          <w:szCs w:val="2"/>
        </w:rPr>
      </w:pPr>
    </w:p>
    <w:p w:rsidR="00851AB7" w:rsidRPr="00851AB7" w:rsidRDefault="00851AB7">
      <w:pPr>
        <w:pStyle w:val="ConsPlusNormal"/>
        <w:jc w:val="both"/>
        <w:rPr>
          <w:rFonts w:ascii="Times New Roman" w:hAnsi="Times New Roman" w:cs="Times New Roman"/>
        </w:rPr>
      </w:pP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РОССИЙСКАЯ ФЕДЕРАЦИЯ</w:t>
      </w:r>
    </w:p>
    <w:p w:rsidR="00851AB7" w:rsidRPr="00851AB7" w:rsidRDefault="00851AB7">
      <w:pPr>
        <w:pStyle w:val="ConsPlusTitle"/>
        <w:jc w:val="center"/>
        <w:rPr>
          <w:rFonts w:ascii="Times New Roman" w:hAnsi="Times New Roman" w:cs="Times New Roman"/>
        </w:rPr>
      </w:pP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ФЕДЕРАЛЬНЫЙ ЗАКОН</w:t>
      </w:r>
    </w:p>
    <w:p w:rsidR="00851AB7" w:rsidRPr="00851AB7" w:rsidRDefault="00851AB7">
      <w:pPr>
        <w:pStyle w:val="ConsPlusTitle"/>
        <w:jc w:val="center"/>
        <w:rPr>
          <w:rFonts w:ascii="Times New Roman" w:hAnsi="Times New Roman" w:cs="Times New Roman"/>
        </w:rPr>
      </w:pP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О БЕСПЛАТНОЙ ЮРИДИЧЕСКОЙ ПОМОЩИ В РОССИЙСКОЙ ФЕДЕРАЦИИ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Принят</w:t>
      </w: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Государственной Думой</w:t>
      </w: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2 ноября 2011 года</w:t>
      </w:r>
    </w:p>
    <w:p w:rsidR="00851AB7" w:rsidRPr="00851AB7" w:rsidRDefault="00851AB7">
      <w:pPr>
        <w:pStyle w:val="ConsPlusNormal"/>
        <w:jc w:val="right"/>
        <w:rPr>
          <w:rFonts w:ascii="Times New Roman" w:hAnsi="Times New Roman" w:cs="Times New Roman"/>
        </w:rPr>
      </w:pP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Одобрен</w:t>
      </w: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Советом Федерации</w:t>
      </w: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9 ноября 2011 года</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center"/>
              <w:rPr>
                <w:rFonts w:ascii="Times New Roman" w:hAnsi="Times New Roman" w:cs="Times New Roman"/>
              </w:rPr>
            </w:pPr>
            <w:r w:rsidRPr="00851AB7">
              <w:rPr>
                <w:rFonts w:ascii="Times New Roman" w:hAnsi="Times New Roman" w:cs="Times New Roman"/>
              </w:rPr>
              <w:t>Список изменяющих документов</w:t>
            </w:r>
          </w:p>
          <w:p w:rsidR="00851AB7" w:rsidRPr="00851AB7" w:rsidRDefault="00851AB7">
            <w:pPr>
              <w:pStyle w:val="ConsPlusNormal"/>
              <w:jc w:val="center"/>
              <w:rPr>
                <w:rFonts w:ascii="Times New Roman" w:hAnsi="Times New Roman" w:cs="Times New Roman"/>
              </w:rPr>
            </w:pPr>
            <w:r w:rsidRPr="00851AB7">
              <w:rPr>
                <w:rFonts w:ascii="Times New Roman" w:hAnsi="Times New Roman" w:cs="Times New Roman"/>
              </w:rPr>
              <w:t xml:space="preserve">(в ред. Федеральных законов от 02.07.2013 </w:t>
            </w:r>
            <w:hyperlink r:id="rId4">
              <w:r w:rsidRPr="00851AB7">
                <w:rPr>
                  <w:rFonts w:ascii="Times New Roman" w:hAnsi="Times New Roman" w:cs="Times New Roman"/>
                </w:rPr>
                <w:t>N 167-ФЗ</w:t>
              </w:r>
            </w:hyperlink>
            <w:r w:rsidRPr="00851AB7">
              <w:rPr>
                <w:rFonts w:ascii="Times New Roman" w:hAnsi="Times New Roman" w:cs="Times New Roman"/>
              </w:rPr>
              <w:t>,</w:t>
            </w:r>
          </w:p>
          <w:p w:rsidR="00851AB7" w:rsidRPr="00851AB7" w:rsidRDefault="00851AB7">
            <w:pPr>
              <w:pStyle w:val="ConsPlusNormal"/>
              <w:jc w:val="center"/>
              <w:rPr>
                <w:rFonts w:ascii="Times New Roman" w:hAnsi="Times New Roman" w:cs="Times New Roman"/>
              </w:rPr>
            </w:pPr>
            <w:r w:rsidRPr="00851AB7">
              <w:rPr>
                <w:rFonts w:ascii="Times New Roman" w:hAnsi="Times New Roman" w:cs="Times New Roman"/>
              </w:rPr>
              <w:t xml:space="preserve">от 02.07.2013 </w:t>
            </w:r>
            <w:hyperlink r:id="rId5">
              <w:r w:rsidRPr="00851AB7">
                <w:rPr>
                  <w:rFonts w:ascii="Times New Roman" w:hAnsi="Times New Roman" w:cs="Times New Roman"/>
                </w:rPr>
                <w:t>N 185-ФЗ</w:t>
              </w:r>
            </w:hyperlink>
            <w:r w:rsidRPr="00851AB7">
              <w:rPr>
                <w:rFonts w:ascii="Times New Roman" w:hAnsi="Times New Roman" w:cs="Times New Roman"/>
              </w:rPr>
              <w:t xml:space="preserve">, от 28.12.2013 </w:t>
            </w:r>
            <w:hyperlink r:id="rId6">
              <w:r w:rsidRPr="00851AB7">
                <w:rPr>
                  <w:rFonts w:ascii="Times New Roman" w:hAnsi="Times New Roman" w:cs="Times New Roman"/>
                </w:rPr>
                <w:t>N 397-ФЗ</w:t>
              </w:r>
            </w:hyperlink>
            <w:r w:rsidRPr="00851AB7">
              <w:rPr>
                <w:rFonts w:ascii="Times New Roman" w:hAnsi="Times New Roman" w:cs="Times New Roman"/>
              </w:rPr>
              <w:t xml:space="preserve">, от 21.07.2014 </w:t>
            </w:r>
            <w:hyperlink r:id="rId7">
              <w:r w:rsidRPr="00851AB7">
                <w:rPr>
                  <w:rFonts w:ascii="Times New Roman" w:hAnsi="Times New Roman" w:cs="Times New Roman"/>
                </w:rPr>
                <w:t>N 216-ФЗ</w:t>
              </w:r>
            </w:hyperlink>
            <w:r w:rsidRPr="00851AB7">
              <w:rPr>
                <w:rFonts w:ascii="Times New Roman" w:hAnsi="Times New Roman" w:cs="Times New Roman"/>
              </w:rPr>
              <w:t>,</w:t>
            </w:r>
          </w:p>
          <w:p w:rsidR="00851AB7" w:rsidRPr="00851AB7" w:rsidRDefault="00851AB7">
            <w:pPr>
              <w:pStyle w:val="ConsPlusNormal"/>
              <w:jc w:val="center"/>
              <w:rPr>
                <w:rFonts w:ascii="Times New Roman" w:hAnsi="Times New Roman" w:cs="Times New Roman"/>
              </w:rPr>
            </w:pPr>
            <w:r w:rsidRPr="00851AB7">
              <w:rPr>
                <w:rFonts w:ascii="Times New Roman" w:hAnsi="Times New Roman" w:cs="Times New Roman"/>
              </w:rPr>
              <w:t xml:space="preserve">от 21.07.2014 </w:t>
            </w:r>
            <w:hyperlink r:id="rId8">
              <w:r w:rsidRPr="00851AB7">
                <w:rPr>
                  <w:rFonts w:ascii="Times New Roman" w:hAnsi="Times New Roman" w:cs="Times New Roman"/>
                </w:rPr>
                <w:t>N 271-ФЗ</w:t>
              </w:r>
            </w:hyperlink>
            <w:r w:rsidRPr="00851AB7">
              <w:rPr>
                <w:rFonts w:ascii="Times New Roman" w:hAnsi="Times New Roman" w:cs="Times New Roman"/>
              </w:rPr>
              <w:t xml:space="preserve">, от 28.11.2015 </w:t>
            </w:r>
            <w:hyperlink r:id="rId9">
              <w:r w:rsidRPr="00851AB7">
                <w:rPr>
                  <w:rFonts w:ascii="Times New Roman" w:hAnsi="Times New Roman" w:cs="Times New Roman"/>
                </w:rPr>
                <w:t>N 358-ФЗ</w:t>
              </w:r>
            </w:hyperlink>
            <w:r w:rsidRPr="00851AB7">
              <w:rPr>
                <w:rFonts w:ascii="Times New Roman" w:hAnsi="Times New Roman" w:cs="Times New Roman"/>
              </w:rPr>
              <w:t xml:space="preserve">, от 26.07.2019 </w:t>
            </w:r>
            <w:hyperlink r:id="rId10">
              <w:r w:rsidRPr="00851AB7">
                <w:rPr>
                  <w:rFonts w:ascii="Times New Roman" w:hAnsi="Times New Roman" w:cs="Times New Roman"/>
                </w:rPr>
                <w:t>N 232-ФЗ</w:t>
              </w:r>
            </w:hyperlink>
            <w:r w:rsidRPr="00851AB7">
              <w:rPr>
                <w:rFonts w:ascii="Times New Roman" w:hAnsi="Times New Roman" w:cs="Times New Roman"/>
              </w:rPr>
              <w:t>,</w:t>
            </w:r>
          </w:p>
          <w:p w:rsidR="00851AB7" w:rsidRPr="00851AB7" w:rsidRDefault="00851AB7">
            <w:pPr>
              <w:pStyle w:val="ConsPlusNormal"/>
              <w:jc w:val="center"/>
              <w:rPr>
                <w:rFonts w:ascii="Times New Roman" w:hAnsi="Times New Roman" w:cs="Times New Roman"/>
              </w:rPr>
            </w:pPr>
            <w:r w:rsidRPr="00851AB7">
              <w:rPr>
                <w:rFonts w:ascii="Times New Roman" w:hAnsi="Times New Roman" w:cs="Times New Roman"/>
              </w:rPr>
              <w:t xml:space="preserve">от 01.07.2021 </w:t>
            </w:r>
            <w:hyperlink r:id="rId11">
              <w:r w:rsidRPr="00851AB7">
                <w:rPr>
                  <w:rFonts w:ascii="Times New Roman" w:hAnsi="Times New Roman" w:cs="Times New Roman"/>
                </w:rPr>
                <w:t>N 257-ФЗ</w:t>
              </w:r>
            </w:hyperlink>
            <w:r w:rsidRPr="00851AB7">
              <w:rPr>
                <w:rFonts w:ascii="Times New Roman" w:hAnsi="Times New Roman" w:cs="Times New Roman"/>
              </w:rPr>
              <w:t xml:space="preserve">, от 28.06.2022 </w:t>
            </w:r>
            <w:hyperlink r:id="rId12">
              <w:r w:rsidRPr="00851AB7">
                <w:rPr>
                  <w:rFonts w:ascii="Times New Roman" w:hAnsi="Times New Roman" w:cs="Times New Roman"/>
                </w:rPr>
                <w:t>N 215-ФЗ</w:t>
              </w:r>
            </w:hyperlink>
            <w:r w:rsidRPr="00851AB7">
              <w:rPr>
                <w:rFonts w:ascii="Times New Roman" w:hAnsi="Times New Roman" w:cs="Times New Roman"/>
              </w:rPr>
              <w:t xml:space="preserve">, от 13.06.2023 </w:t>
            </w:r>
            <w:hyperlink r:id="rId13">
              <w:r w:rsidRPr="00851AB7">
                <w:rPr>
                  <w:rFonts w:ascii="Times New Roman" w:hAnsi="Times New Roman" w:cs="Times New Roman"/>
                </w:rPr>
                <w:t>N 225-ФЗ</w:t>
              </w:r>
            </w:hyperlink>
            <w:r w:rsidRPr="00851AB7">
              <w:rPr>
                <w:rFonts w:ascii="Times New Roman" w:hAnsi="Times New Roman" w:cs="Times New Roman"/>
              </w:rPr>
              <w:t>,</w:t>
            </w:r>
          </w:p>
          <w:p w:rsidR="00851AB7" w:rsidRPr="00851AB7" w:rsidRDefault="00851AB7">
            <w:pPr>
              <w:pStyle w:val="ConsPlusNormal"/>
              <w:jc w:val="center"/>
              <w:rPr>
                <w:rFonts w:ascii="Times New Roman" w:hAnsi="Times New Roman" w:cs="Times New Roman"/>
              </w:rPr>
            </w:pPr>
            <w:r w:rsidRPr="00851AB7">
              <w:rPr>
                <w:rFonts w:ascii="Times New Roman" w:hAnsi="Times New Roman" w:cs="Times New Roman"/>
              </w:rPr>
              <w:t xml:space="preserve">от 24.06.2023 </w:t>
            </w:r>
            <w:hyperlink r:id="rId14">
              <w:r w:rsidRPr="00851AB7">
                <w:rPr>
                  <w:rFonts w:ascii="Times New Roman" w:hAnsi="Times New Roman" w:cs="Times New Roman"/>
                </w:rPr>
                <w:t>N 275-ФЗ</w:t>
              </w:r>
            </w:hyperlink>
            <w:r w:rsidRPr="00851AB7">
              <w:rPr>
                <w:rFonts w:ascii="Times New Roman" w:hAnsi="Times New Roman" w:cs="Times New Roman"/>
              </w:rPr>
              <w:t xml:space="preserve">, от 25.12.2023 </w:t>
            </w:r>
            <w:hyperlink r:id="rId15">
              <w:r w:rsidRPr="00851AB7">
                <w:rPr>
                  <w:rFonts w:ascii="Times New Roman" w:hAnsi="Times New Roman" w:cs="Times New Roman"/>
                </w:rPr>
                <w:t>N 639-ФЗ</w:t>
              </w:r>
            </w:hyperlink>
            <w:r w:rsidRPr="00851AB7">
              <w:rPr>
                <w:rFonts w:ascii="Times New Roman" w:hAnsi="Times New Roman" w:cs="Times New Roman"/>
              </w:rPr>
              <w:t xml:space="preserve">, от 25.12.2023 </w:t>
            </w:r>
            <w:hyperlink r:id="rId16">
              <w:r w:rsidRPr="00851AB7">
                <w:rPr>
                  <w:rFonts w:ascii="Times New Roman" w:hAnsi="Times New Roman" w:cs="Times New Roman"/>
                </w:rPr>
                <w:t>N 661-ФЗ</w:t>
              </w:r>
            </w:hyperlink>
            <w:r w:rsidRPr="00851AB7">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jc w:val="center"/>
        <w:outlineLvl w:val="0"/>
        <w:rPr>
          <w:rFonts w:ascii="Times New Roman" w:hAnsi="Times New Roman" w:cs="Times New Roman"/>
        </w:rPr>
      </w:pPr>
      <w:r w:rsidRPr="00851AB7">
        <w:rPr>
          <w:rFonts w:ascii="Times New Roman" w:hAnsi="Times New Roman" w:cs="Times New Roman"/>
        </w:rPr>
        <w:t>Глава 1. ОБЩИЕ ПОЛОЖЕНИЯ</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 Предмет регулирования и цели настоящего Федерального закона</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851AB7" w:rsidRPr="00851AB7" w:rsidRDefault="00851AB7">
      <w:pPr>
        <w:pStyle w:val="ConsPlusNormal"/>
        <w:spacing w:before="220"/>
        <w:ind w:firstLine="540"/>
        <w:jc w:val="both"/>
        <w:rPr>
          <w:rFonts w:ascii="Times New Roman" w:hAnsi="Times New Roman" w:cs="Times New Roman"/>
        </w:rPr>
      </w:pPr>
      <w:bookmarkStart w:id="0" w:name="P29"/>
      <w:bookmarkEnd w:id="0"/>
      <w:r w:rsidRPr="00851AB7">
        <w:rPr>
          <w:rFonts w:ascii="Times New Roman" w:hAnsi="Times New Roman" w:cs="Times New Roman"/>
        </w:rPr>
        <w:t>2. Целями настоящего Федерального закона являются: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1) создание условий для реализации установленного </w:t>
      </w:r>
      <w:hyperlink r:id="rId17">
        <w:r w:rsidRPr="00851AB7">
          <w:rPr>
            <w:rFonts w:ascii="Times New Roman" w:hAnsi="Times New Roman" w:cs="Times New Roman"/>
          </w:rPr>
          <w:t>Конституцией</w:t>
        </w:r>
      </w:hyperlink>
      <w:r w:rsidRPr="00851AB7">
        <w:rPr>
          <w:rFonts w:ascii="Times New Roman" w:hAnsi="Times New Roman" w:cs="Times New Roman"/>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 Право на получение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sidRPr="00851AB7">
        <w:rPr>
          <w:rFonts w:ascii="Times New Roman" w:hAnsi="Times New Roman" w:cs="Times New Roman"/>
        </w:rPr>
        <w:lastRenderedPageBreak/>
        <w:t>законами и законами субъектов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3. Правовое регулирование отношений, связанных с оказанием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8">
        <w:r w:rsidRPr="00851AB7">
          <w:rPr>
            <w:rFonts w:ascii="Times New Roman" w:hAnsi="Times New Roman" w:cs="Times New Roman"/>
          </w:rPr>
          <w:t>Конституцией</w:t>
        </w:r>
      </w:hyperlink>
      <w:r w:rsidRPr="00851AB7">
        <w:rPr>
          <w:rFonts w:ascii="Times New Roman" w:hAnsi="Times New Roman" w:cs="Times New Roman"/>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4. Государственная политика в области обеспечения граждан бесплатной юридической помощью</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5. Основные принципы оказания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Оказание бесплатной юридической помощи основывается на следующих принципах:</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обеспечение реализации и защиты прав, свобод и законных интересов граждан;</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социальная справедливость и социальная ориентированность при оказании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доступность бесплатной юридической помощи для граждан в установленных законодательством Российской Федерации случаях;</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w:t>
      </w:r>
      <w:r w:rsidRPr="00851AB7">
        <w:rPr>
          <w:rFonts w:ascii="Times New Roman" w:hAnsi="Times New Roman" w:cs="Times New Roman"/>
        </w:rPr>
        <w:lastRenderedPageBreak/>
        <w:t>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установление требований к профессиональной квалификации лиц, оказывающих бесплатную юридическую помощь;</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свободный выбор гражданином государственной или негосударственной системы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7) объективность, беспристрастность при оказании бесплатной юридической помощи и ее своевременность;</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8) равенство доступа граждан к получению бесплатной юридической помощи и недопущение дискриминации граждан при ее оказании;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9) обеспечение конфиденциальности при оказании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bookmarkStart w:id="1" w:name="P65"/>
      <w:bookmarkEnd w:id="1"/>
      <w:r w:rsidRPr="00851AB7">
        <w:rPr>
          <w:rFonts w:ascii="Times New Roman" w:hAnsi="Times New Roman" w:cs="Times New Roman"/>
        </w:rPr>
        <w:t>Статья 6. Виды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Бесплатная юридическая помощь оказывается в виде: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правового консультирования в устной и письменной форме;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составления заявлений, жалоб, ходатайств и других документов правового характера;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Утратил силу. - Федеральный </w:t>
      </w:r>
      <w:hyperlink r:id="rId19">
        <w:r w:rsidRPr="00851AB7">
          <w:rPr>
            <w:rFonts w:ascii="Times New Roman" w:hAnsi="Times New Roman" w:cs="Times New Roman"/>
          </w:rPr>
          <w:t>закон</w:t>
        </w:r>
      </w:hyperlink>
      <w:r w:rsidRPr="00851AB7">
        <w:rPr>
          <w:rFonts w:ascii="Times New Roman" w:hAnsi="Times New Roman" w:cs="Times New Roman"/>
        </w:rPr>
        <w:t xml:space="preserve"> от 25.12.2023 N 661-ФЗ.</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7. Субъекты, оказывающие бесплатную юридическую помощь</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Оказание бесплатной юридической помощи осуществляется: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8. Квалификационные требования к лицам, оказывающим бесплатную юридическую помощь</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Все виды бесплатной юридической помощи, предусмотренные </w:t>
      </w:r>
      <w:hyperlink w:anchor="P65">
        <w:r w:rsidRPr="00851AB7">
          <w:rPr>
            <w:rFonts w:ascii="Times New Roman" w:hAnsi="Times New Roman" w:cs="Times New Roman"/>
          </w:rPr>
          <w:t>статьей 6</w:t>
        </w:r>
      </w:hyperlink>
      <w:r w:rsidRPr="00851AB7">
        <w:rPr>
          <w:rFonts w:ascii="Times New Roman" w:hAnsi="Times New Roman" w:cs="Times New Roman"/>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jc w:val="center"/>
        <w:outlineLvl w:val="0"/>
        <w:rPr>
          <w:rFonts w:ascii="Times New Roman" w:hAnsi="Times New Roman" w:cs="Times New Roman"/>
        </w:rPr>
      </w:pPr>
      <w:r w:rsidRPr="00851AB7">
        <w:rPr>
          <w:rFonts w:ascii="Times New Roman" w:hAnsi="Times New Roman" w:cs="Times New Roman"/>
        </w:rPr>
        <w:t>Глава 2. ПОЛНОМОЧИЯ ФЕДЕРАЛЬНЫХ ОРГАНОВ</w:t>
      </w: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ГОСУДАРСТВЕННОЙ ВЛАСТИ, ОРГАНОВ ГОСУДАРСТВЕННОЙ ВЛАСТИ</w:t>
      </w: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СУБЪЕКТОВ РОССИЙСКОЙ ФЕДЕРАЦИИ И ОРГАНОВ МЕСТНОГО</w:t>
      </w: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САМОУПРАВЛЕНИЯ В ОБЛАСТИ ОБЕСПЕЧЕНИЯ ГРАЖДАН</w:t>
      </w: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lastRenderedPageBreak/>
        <w:t>БЕСПЛАТНОЙ ЮРИДИЧЕСКОЙ ПОМОЩЬЮ</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9. Полномочия Президента Российской Федерации в области обеспечения граждан бесплатной юридической помощью</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К полномочиям Президента Российской Федерации относятся: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10. Полномочия Правительства Российской Федерации в области обеспечения граждан бесплатной юридической помощью</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К полномочиям Правительства Российской Федерации относятся: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участие в определении основных направлений государственной политики в области обеспечения граждан бесплатной юридической помощью;</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принятие мер по обеспечению функционирования и развития государственной и негосударственной систем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11. Полномочия уполномоченного федерального органа исполнительной власти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К полномочиям уполномоченного федерального органа исполнительной власти относятся: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lastRenderedPageBreak/>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20">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21">
        <w:r w:rsidRPr="00851AB7">
          <w:rPr>
            <w:rFonts w:ascii="Times New Roman" w:hAnsi="Times New Roman" w:cs="Times New Roman"/>
          </w:rPr>
          <w:t>закона</w:t>
        </w:r>
      </w:hyperlink>
      <w:r w:rsidRPr="00851AB7">
        <w:rPr>
          <w:rFonts w:ascii="Times New Roman" w:hAnsi="Times New Roman" w:cs="Times New Roman"/>
        </w:rPr>
        <w:t xml:space="preserve"> от 28.06.2022 N 215-ФЗ)</w:t>
      </w:r>
    </w:p>
    <w:p w:rsidR="00851AB7" w:rsidRPr="00851AB7" w:rsidRDefault="00851AB7">
      <w:pPr>
        <w:pStyle w:val="ConsPlusNormal"/>
        <w:spacing w:before="220"/>
        <w:ind w:firstLine="540"/>
        <w:jc w:val="both"/>
        <w:rPr>
          <w:rFonts w:ascii="Times New Roman" w:hAnsi="Times New Roman" w:cs="Times New Roman"/>
        </w:rPr>
      </w:pPr>
      <w:bookmarkStart w:id="2" w:name="P117"/>
      <w:bookmarkEnd w:id="2"/>
      <w:r w:rsidRPr="00851AB7">
        <w:rPr>
          <w:rFonts w:ascii="Times New Roman" w:hAnsi="Times New Roman" w:cs="Times New Roman"/>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22">
        <w:r w:rsidRPr="00851AB7">
          <w:rPr>
            <w:rFonts w:ascii="Times New Roman" w:hAnsi="Times New Roman" w:cs="Times New Roman"/>
          </w:rPr>
          <w:t>закона</w:t>
        </w:r>
      </w:hyperlink>
      <w:r w:rsidRPr="00851AB7">
        <w:rPr>
          <w:rFonts w:ascii="Times New Roman" w:hAnsi="Times New Roman" w:cs="Times New Roman"/>
        </w:rPr>
        <w:t xml:space="preserve"> от 28.06.2022 N 215-ФЗ)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5.1) утверждение </w:t>
      </w:r>
      <w:hyperlink r:id="rId23">
        <w:r w:rsidRPr="00851AB7">
          <w:rPr>
            <w:rFonts w:ascii="Times New Roman" w:hAnsi="Times New Roman" w:cs="Times New Roman"/>
          </w:rPr>
          <w:t>формы</w:t>
        </w:r>
      </w:hyperlink>
      <w:r w:rsidRPr="00851AB7">
        <w:rPr>
          <w:rFonts w:ascii="Times New Roman" w:hAnsi="Times New Roman" w:cs="Times New Roman"/>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4">
        <w:r w:rsidRPr="00851AB7">
          <w:rPr>
            <w:rFonts w:ascii="Times New Roman" w:hAnsi="Times New Roman" w:cs="Times New Roman"/>
          </w:rPr>
          <w:t>порядка</w:t>
        </w:r>
      </w:hyperlink>
      <w:r w:rsidRPr="00851AB7">
        <w:rPr>
          <w:rFonts w:ascii="Times New Roman" w:hAnsi="Times New Roman" w:cs="Times New Roman"/>
        </w:rPr>
        <w:t xml:space="preserve"> заполнения формы указанных документов и определение сроков представления таких документов субъектами, указанными в </w:t>
      </w:r>
      <w:hyperlink w:anchor="P117">
        <w:r w:rsidRPr="00851AB7">
          <w:rPr>
            <w:rFonts w:ascii="Times New Roman" w:hAnsi="Times New Roman" w:cs="Times New Roman"/>
          </w:rPr>
          <w:t>пункте 5</w:t>
        </w:r>
      </w:hyperlink>
      <w:r w:rsidRPr="00851AB7">
        <w:rPr>
          <w:rFonts w:ascii="Times New Roman" w:hAnsi="Times New Roman" w:cs="Times New Roman"/>
        </w:rPr>
        <w:t xml:space="preserve"> настоящей статьи;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5.1 введен Федеральным </w:t>
      </w:r>
      <w:hyperlink r:id="rId25">
        <w:r w:rsidRPr="00851AB7">
          <w:rPr>
            <w:rFonts w:ascii="Times New Roman" w:hAnsi="Times New Roman" w:cs="Times New Roman"/>
          </w:rPr>
          <w:t>законом</w:t>
        </w:r>
      </w:hyperlink>
      <w:r w:rsidRPr="00851AB7">
        <w:rPr>
          <w:rFonts w:ascii="Times New Roman" w:hAnsi="Times New Roman" w:cs="Times New Roman"/>
        </w:rPr>
        <w:t xml:space="preserve"> от 28.06.2022 N 215-ФЗ)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7) разработка и утверждение стандарта оказания бесплатной юридической помощи субъектами, указанными в </w:t>
      </w:r>
      <w:hyperlink w:anchor="P159">
        <w:r w:rsidRPr="00851AB7">
          <w:rPr>
            <w:rFonts w:ascii="Times New Roman" w:hAnsi="Times New Roman" w:cs="Times New Roman"/>
          </w:rPr>
          <w:t>пункте 4 части 1</w:t>
        </w:r>
      </w:hyperlink>
      <w:r w:rsidRPr="00851AB7">
        <w:rPr>
          <w:rFonts w:ascii="Times New Roman" w:hAnsi="Times New Roman" w:cs="Times New Roman"/>
        </w:rPr>
        <w:t xml:space="preserve"> и </w:t>
      </w:r>
      <w:hyperlink w:anchor="P160">
        <w:r w:rsidRPr="00851AB7">
          <w:rPr>
            <w:rFonts w:ascii="Times New Roman" w:hAnsi="Times New Roman" w:cs="Times New Roman"/>
          </w:rPr>
          <w:t>части 2 статьи 15</w:t>
        </w:r>
      </w:hyperlink>
      <w:r w:rsidRPr="00851AB7">
        <w:rPr>
          <w:rFonts w:ascii="Times New Roman" w:hAnsi="Times New Roman" w:cs="Times New Roman"/>
        </w:rPr>
        <w:t xml:space="preserve">, </w:t>
      </w:r>
      <w:hyperlink w:anchor="P359">
        <w:r w:rsidRPr="00851AB7">
          <w:rPr>
            <w:rFonts w:ascii="Times New Roman" w:hAnsi="Times New Roman" w:cs="Times New Roman"/>
          </w:rPr>
          <w:t>части 2 статьи 22</w:t>
        </w:r>
      </w:hyperlink>
      <w:r w:rsidRPr="00851AB7">
        <w:rPr>
          <w:rFonts w:ascii="Times New Roman" w:hAnsi="Times New Roman" w:cs="Times New Roman"/>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7 в ред. Федерального </w:t>
      </w:r>
      <w:hyperlink r:id="rId26">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К полномочиям органов государственной власти субъектов Российской Федерации относятся: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реализация в субъектах Российской Федерации государственной политики в области обеспечения граждан бесплатной юридической помощью;</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w:t>
      </w:r>
      <w:r w:rsidRPr="00851AB7">
        <w:rPr>
          <w:rFonts w:ascii="Times New Roman" w:hAnsi="Times New Roman" w:cs="Times New Roman"/>
        </w:rPr>
        <w:lastRenderedPageBreak/>
        <w:t>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5 в ред. Федерального </w:t>
      </w:r>
      <w:hyperlink r:id="rId27">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13. Полномочия органов прокуратуры Российской Федерации в области обеспечения граждан бесплатной юридической помощью</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Органы прокуратуры Российской Федерации в пределах полномочий, установленных Федеральным </w:t>
      </w:r>
      <w:hyperlink r:id="rId28">
        <w:r w:rsidRPr="00851AB7">
          <w:rPr>
            <w:rFonts w:ascii="Times New Roman" w:hAnsi="Times New Roman" w:cs="Times New Roman"/>
          </w:rPr>
          <w:t>законом</w:t>
        </w:r>
      </w:hyperlink>
      <w:r w:rsidRPr="00851AB7">
        <w:rPr>
          <w:rFonts w:ascii="Times New Roman" w:hAnsi="Times New Roman" w:cs="Times New Roman"/>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bookmarkStart w:id="3" w:name="P143"/>
      <w:bookmarkEnd w:id="3"/>
      <w:r w:rsidRPr="00851AB7">
        <w:rPr>
          <w:rFonts w:ascii="Times New Roman" w:hAnsi="Times New Roman" w:cs="Times New Roman"/>
        </w:rPr>
        <w:t>Статья 14. Полномочия органов местного самоуправления в области обеспечения граждан бесплатной юридической помощью</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5">
        <w:r w:rsidRPr="00851AB7">
          <w:rPr>
            <w:rFonts w:ascii="Times New Roman" w:hAnsi="Times New Roman" w:cs="Times New Roman"/>
          </w:rPr>
          <w:t>статьей 6</w:t>
        </w:r>
      </w:hyperlink>
      <w:r w:rsidRPr="00851AB7">
        <w:rPr>
          <w:rFonts w:ascii="Times New Roman" w:hAnsi="Times New Roman" w:cs="Times New Roman"/>
        </w:rPr>
        <w:t xml:space="preserve"> настоящего Федерального закона.</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jc w:val="center"/>
        <w:outlineLvl w:val="0"/>
        <w:rPr>
          <w:rFonts w:ascii="Times New Roman" w:hAnsi="Times New Roman" w:cs="Times New Roman"/>
        </w:rPr>
      </w:pPr>
      <w:r w:rsidRPr="00851AB7">
        <w:rPr>
          <w:rFonts w:ascii="Times New Roman" w:hAnsi="Times New Roman" w:cs="Times New Roman"/>
        </w:rPr>
        <w:t>Глава 3. ГОСУДАРСТВЕННАЯ СИСТЕМА</w:t>
      </w: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lastRenderedPageBreak/>
        <w:t>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15. Участники государственной системы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bookmarkStart w:id="4" w:name="P153"/>
      <w:bookmarkEnd w:id="4"/>
      <w:r w:rsidRPr="00851AB7">
        <w:rPr>
          <w:rFonts w:ascii="Times New Roman" w:hAnsi="Times New Roman" w:cs="Times New Roman"/>
        </w:rPr>
        <w:t>1. Участниками государственной системы бесплатной юридической помощи являются: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федеральные органы исполнительной власти и подведомственные им учреждения;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1.1) Уполномоченный по правам человека в Российской Федерации, уполномоченные по правам человека в субъектах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1.1 введен Федеральным </w:t>
      </w:r>
      <w:hyperlink r:id="rId29">
        <w:r w:rsidRPr="00851AB7">
          <w:rPr>
            <w:rFonts w:ascii="Times New Roman" w:hAnsi="Times New Roman" w:cs="Times New Roman"/>
          </w:rPr>
          <w:t>законом</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органы исполнительной власти субъектов Российской Федерации и подведомственные им учреждения;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органы управления государственных внебюджетных фондов;</w:t>
      </w:r>
    </w:p>
    <w:p w:rsidR="00851AB7" w:rsidRPr="00851AB7" w:rsidRDefault="00851AB7">
      <w:pPr>
        <w:pStyle w:val="ConsPlusNormal"/>
        <w:spacing w:before="220"/>
        <w:ind w:firstLine="540"/>
        <w:jc w:val="both"/>
        <w:rPr>
          <w:rFonts w:ascii="Times New Roman" w:hAnsi="Times New Roman" w:cs="Times New Roman"/>
        </w:rPr>
      </w:pPr>
      <w:bookmarkStart w:id="5" w:name="P159"/>
      <w:bookmarkEnd w:id="5"/>
      <w:r w:rsidRPr="00851AB7">
        <w:rPr>
          <w:rFonts w:ascii="Times New Roman" w:hAnsi="Times New Roman" w:cs="Times New Roman"/>
        </w:rPr>
        <w:t>4) государственные юридические бюро.</w:t>
      </w:r>
    </w:p>
    <w:p w:rsidR="00851AB7" w:rsidRPr="00851AB7" w:rsidRDefault="00851AB7">
      <w:pPr>
        <w:pStyle w:val="ConsPlusNormal"/>
        <w:spacing w:before="220"/>
        <w:ind w:firstLine="540"/>
        <w:jc w:val="both"/>
        <w:rPr>
          <w:rFonts w:ascii="Times New Roman" w:hAnsi="Times New Roman" w:cs="Times New Roman"/>
        </w:rPr>
      </w:pPr>
      <w:bookmarkStart w:id="6" w:name="P160"/>
      <w:bookmarkEnd w:id="6"/>
      <w:r w:rsidRPr="00851AB7">
        <w:rPr>
          <w:rFonts w:ascii="Times New Roman" w:hAnsi="Times New Roman" w:cs="Times New Roman"/>
        </w:rP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30">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31">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2">
        <w:r w:rsidRPr="00851AB7">
          <w:rPr>
            <w:rFonts w:ascii="Times New Roman" w:hAnsi="Times New Roman" w:cs="Times New Roman"/>
          </w:rPr>
          <w:t>законодательством</w:t>
        </w:r>
      </w:hyperlink>
      <w:r w:rsidRPr="00851AB7">
        <w:rPr>
          <w:rFonts w:ascii="Times New Roman" w:hAnsi="Times New Roman" w:cs="Times New Roman"/>
        </w:rPr>
        <w:t xml:space="preserve"> Российской Федерации для рассмотрения обращений граждан.</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3 введена Федеральным </w:t>
      </w:r>
      <w:hyperlink r:id="rId33">
        <w:r w:rsidRPr="00851AB7">
          <w:rPr>
            <w:rFonts w:ascii="Times New Roman" w:hAnsi="Times New Roman" w:cs="Times New Roman"/>
          </w:rPr>
          <w:t>законом</w:t>
        </w:r>
      </w:hyperlink>
      <w:r w:rsidRPr="00851AB7">
        <w:rPr>
          <w:rFonts w:ascii="Times New Roman" w:hAnsi="Times New Roman" w:cs="Times New Roman"/>
        </w:rPr>
        <w:t xml:space="preserve"> от 25.12.2023 N 661-ФЗ)</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16.1. Представление информации об оказании гражданам бесплатной юридической помощи и о правовом просвещении населения</w:t>
      </w: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(введена Федеральным </w:t>
      </w:r>
      <w:hyperlink r:id="rId34">
        <w:r w:rsidRPr="00851AB7">
          <w:rPr>
            <w:rFonts w:ascii="Times New Roman" w:hAnsi="Times New Roman" w:cs="Times New Roman"/>
          </w:rPr>
          <w:t>законом</w:t>
        </w:r>
      </w:hyperlink>
      <w:r w:rsidRPr="00851AB7">
        <w:rPr>
          <w:rFonts w:ascii="Times New Roman" w:hAnsi="Times New Roman" w:cs="Times New Roman"/>
        </w:rPr>
        <w:t xml:space="preserve"> от 28.06.2022 N 215-ФЗ)</w:t>
      </w:r>
    </w:p>
    <w:p w:rsidR="00851AB7" w:rsidRPr="00851AB7" w:rsidRDefault="00851AB7">
      <w:pPr>
        <w:pStyle w:val="ConsPlusNormal"/>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lastRenderedPageBreak/>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17. Оказание бесплатной юридической помощи государственными юридическими бюро</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3">
        <w:r w:rsidRPr="00851AB7">
          <w:rPr>
            <w:rFonts w:ascii="Times New Roman" w:hAnsi="Times New Roman" w:cs="Times New Roman"/>
          </w:rPr>
          <w:t>частях 5</w:t>
        </w:r>
      </w:hyperlink>
      <w:r w:rsidRPr="00851AB7">
        <w:rPr>
          <w:rFonts w:ascii="Times New Roman" w:hAnsi="Times New Roman" w:cs="Times New Roman"/>
        </w:rPr>
        <w:t xml:space="preserve"> и </w:t>
      </w:r>
      <w:hyperlink w:anchor="P214">
        <w:r w:rsidRPr="00851AB7">
          <w:rPr>
            <w:rFonts w:ascii="Times New Roman" w:hAnsi="Times New Roman" w:cs="Times New Roman"/>
          </w:rPr>
          <w:t>5.1 статьи 18</w:t>
        </w:r>
      </w:hyperlink>
      <w:r w:rsidRPr="00851AB7">
        <w:rPr>
          <w:rFonts w:ascii="Times New Roman" w:hAnsi="Times New Roman" w:cs="Times New Roman"/>
        </w:rPr>
        <w:t xml:space="preserve">, </w:t>
      </w:r>
      <w:hyperlink w:anchor="P421">
        <w:r w:rsidRPr="00851AB7">
          <w:rPr>
            <w:rFonts w:ascii="Times New Roman" w:hAnsi="Times New Roman" w:cs="Times New Roman"/>
          </w:rPr>
          <w:t>части 2 статьи 26</w:t>
        </w:r>
      </w:hyperlink>
      <w:r w:rsidRPr="00851AB7">
        <w:rPr>
          <w:rFonts w:ascii="Times New Roman" w:hAnsi="Times New Roman" w:cs="Times New Roman"/>
        </w:rPr>
        <w:t xml:space="preserve"> настоящего Федерального закона.</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2 в ред. Федерального </w:t>
      </w:r>
      <w:hyperlink r:id="rId35">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3. Государственные юридические бюро оказывают все предусмотренные </w:t>
      </w:r>
      <w:hyperlink w:anchor="P65">
        <w:r w:rsidRPr="00851AB7">
          <w:rPr>
            <w:rFonts w:ascii="Times New Roman" w:hAnsi="Times New Roman" w:cs="Times New Roman"/>
          </w:rPr>
          <w:t>статьей 6</w:t>
        </w:r>
      </w:hyperlink>
      <w:r w:rsidRPr="00851AB7">
        <w:rPr>
          <w:rFonts w:ascii="Times New Roman" w:hAnsi="Times New Roman" w:cs="Times New Roman"/>
        </w:rPr>
        <w:t xml:space="preserve"> настоящего Федерального закона виды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Государственные юридические бюро являются юридическими лицами, созданными в форме казенных учреждений субъектов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6 введена Федеральным </w:t>
      </w:r>
      <w:hyperlink r:id="rId36">
        <w:r w:rsidRPr="00851AB7">
          <w:rPr>
            <w:rFonts w:ascii="Times New Roman" w:hAnsi="Times New Roman" w:cs="Times New Roman"/>
          </w:rPr>
          <w:t>законом</w:t>
        </w:r>
      </w:hyperlink>
      <w:r w:rsidRPr="00851AB7">
        <w:rPr>
          <w:rFonts w:ascii="Times New Roman" w:hAnsi="Times New Roman" w:cs="Times New Roman"/>
        </w:rPr>
        <w:t xml:space="preserve"> от 01.07.2021 N 257-ФЗ)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7 введена Федеральным </w:t>
      </w:r>
      <w:hyperlink r:id="rId37">
        <w:r w:rsidRPr="00851AB7">
          <w:rPr>
            <w:rFonts w:ascii="Times New Roman" w:hAnsi="Times New Roman" w:cs="Times New Roman"/>
          </w:rPr>
          <w:t>законом</w:t>
        </w:r>
      </w:hyperlink>
      <w:r w:rsidRPr="00851AB7">
        <w:rPr>
          <w:rFonts w:ascii="Times New Roman" w:hAnsi="Times New Roman" w:cs="Times New Roman"/>
        </w:rPr>
        <w:t xml:space="preserve"> от 01.07.2021 N 257-ФЗ)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8. </w:t>
      </w:r>
      <w:hyperlink r:id="rId38">
        <w:r w:rsidRPr="00851AB7">
          <w:rPr>
            <w:rFonts w:ascii="Times New Roman" w:hAnsi="Times New Roman" w:cs="Times New Roman"/>
          </w:rPr>
          <w:t>Требования</w:t>
        </w:r>
      </w:hyperlink>
      <w:r w:rsidRPr="00851AB7">
        <w:rPr>
          <w:rFonts w:ascii="Times New Roman" w:hAnsi="Times New Roman" w:cs="Times New Roman"/>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8 введена Федеральным </w:t>
      </w:r>
      <w:hyperlink r:id="rId39">
        <w:r w:rsidRPr="00851AB7">
          <w:rPr>
            <w:rFonts w:ascii="Times New Roman" w:hAnsi="Times New Roman" w:cs="Times New Roman"/>
          </w:rPr>
          <w:t>законом</w:t>
        </w:r>
      </w:hyperlink>
      <w:r w:rsidRPr="00851AB7">
        <w:rPr>
          <w:rFonts w:ascii="Times New Roman" w:hAnsi="Times New Roman" w:cs="Times New Roman"/>
        </w:rPr>
        <w:t xml:space="preserve"> от 01.07.2021 N 257-ФЗ)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lastRenderedPageBreak/>
        <w:t>9. В предоставлении государственному юридическому бюро запрошенных сведений может быть отказано в случае, если: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субъект, получивший запрос государственного юридического бюро, не располагает запрошенными сведениями;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3) запрошенные сведения отнесены </w:t>
      </w:r>
      <w:hyperlink r:id="rId40">
        <w:r w:rsidRPr="00851AB7">
          <w:rPr>
            <w:rFonts w:ascii="Times New Roman" w:hAnsi="Times New Roman" w:cs="Times New Roman"/>
          </w:rPr>
          <w:t>законом</w:t>
        </w:r>
      </w:hyperlink>
      <w:r w:rsidRPr="00851AB7">
        <w:rPr>
          <w:rFonts w:ascii="Times New Roman" w:hAnsi="Times New Roman" w:cs="Times New Roman"/>
        </w:rPr>
        <w:t xml:space="preserve"> к информации с ограниченным доступом.</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9 введена Федеральным </w:t>
      </w:r>
      <w:hyperlink r:id="rId41">
        <w:r w:rsidRPr="00851AB7">
          <w:rPr>
            <w:rFonts w:ascii="Times New Roman" w:hAnsi="Times New Roman" w:cs="Times New Roman"/>
          </w:rPr>
          <w:t>законом</w:t>
        </w:r>
      </w:hyperlink>
      <w:r w:rsidRPr="00851AB7">
        <w:rPr>
          <w:rFonts w:ascii="Times New Roman" w:hAnsi="Times New Roman" w:cs="Times New Roman"/>
        </w:rPr>
        <w:t xml:space="preserve"> от 01.07.2021 N 257-ФЗ)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2">
        <w:r w:rsidRPr="00851AB7">
          <w:rPr>
            <w:rFonts w:ascii="Times New Roman" w:hAnsi="Times New Roman" w:cs="Times New Roman"/>
          </w:rPr>
          <w:t>законодательством</w:t>
        </w:r>
      </w:hyperlink>
      <w:r w:rsidRPr="00851AB7">
        <w:rPr>
          <w:rFonts w:ascii="Times New Roman" w:hAnsi="Times New Roman" w:cs="Times New Roman"/>
        </w:rPr>
        <w:t xml:space="preserve">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10 введена Федеральным </w:t>
      </w:r>
      <w:hyperlink r:id="rId43">
        <w:r w:rsidRPr="00851AB7">
          <w:rPr>
            <w:rFonts w:ascii="Times New Roman" w:hAnsi="Times New Roman" w:cs="Times New Roman"/>
          </w:rPr>
          <w:t>законом</w:t>
        </w:r>
      </w:hyperlink>
      <w:r w:rsidRPr="00851AB7">
        <w:rPr>
          <w:rFonts w:ascii="Times New Roman" w:hAnsi="Times New Roman" w:cs="Times New Roman"/>
        </w:rPr>
        <w:t xml:space="preserve"> от 01.07.2021 N 257-ФЗ)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11 введена Федеральным </w:t>
      </w:r>
      <w:hyperlink r:id="rId44">
        <w:r w:rsidRPr="00851AB7">
          <w:rPr>
            <w:rFonts w:ascii="Times New Roman" w:hAnsi="Times New Roman" w:cs="Times New Roman"/>
          </w:rPr>
          <w:t>законом</w:t>
        </w:r>
      </w:hyperlink>
      <w:r w:rsidRPr="00851AB7">
        <w:rPr>
          <w:rFonts w:ascii="Times New Roman" w:hAnsi="Times New Roman" w:cs="Times New Roman"/>
        </w:rPr>
        <w:t xml:space="preserve"> от 01.07.2021 N 257-ФЗ)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12 введена Федеральным </w:t>
      </w:r>
      <w:hyperlink r:id="rId45">
        <w:r w:rsidRPr="00851AB7">
          <w:rPr>
            <w:rFonts w:ascii="Times New Roman" w:hAnsi="Times New Roman" w:cs="Times New Roman"/>
          </w:rPr>
          <w:t>законом</w:t>
        </w:r>
      </w:hyperlink>
      <w:r w:rsidRPr="00851AB7">
        <w:rPr>
          <w:rFonts w:ascii="Times New Roman" w:hAnsi="Times New Roman" w:cs="Times New Roman"/>
        </w:rPr>
        <w:t xml:space="preserve"> от 01.07.2021 N 257-ФЗ)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13 введена Федеральным </w:t>
      </w:r>
      <w:hyperlink r:id="rId46">
        <w:r w:rsidRPr="00851AB7">
          <w:rPr>
            <w:rFonts w:ascii="Times New Roman" w:hAnsi="Times New Roman" w:cs="Times New Roman"/>
          </w:rPr>
          <w:t>законом</w:t>
        </w:r>
      </w:hyperlink>
      <w:r w:rsidRPr="00851AB7">
        <w:rPr>
          <w:rFonts w:ascii="Times New Roman" w:hAnsi="Times New Roman" w:cs="Times New Roman"/>
        </w:rPr>
        <w:t xml:space="preserve"> от 01.07.2021 N 257-ФЗ)</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18. Оказание бесплатной юридической помощи адвокатами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47">
        <w:r w:rsidRPr="00851AB7">
          <w:rPr>
            <w:rFonts w:ascii="Times New Roman" w:hAnsi="Times New Roman" w:cs="Times New Roman"/>
          </w:rPr>
          <w:t>закона</w:t>
        </w:r>
      </w:hyperlink>
      <w:r w:rsidRPr="00851AB7">
        <w:rPr>
          <w:rFonts w:ascii="Times New Roman" w:hAnsi="Times New Roman" w:cs="Times New Roman"/>
        </w:rPr>
        <w:t xml:space="preserve"> от 24.06.2023 N 275-ФЗ)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48">
        <w:r w:rsidRPr="00851AB7">
          <w:rPr>
            <w:rFonts w:ascii="Times New Roman" w:hAnsi="Times New Roman" w:cs="Times New Roman"/>
          </w:rPr>
          <w:t>законом</w:t>
        </w:r>
      </w:hyperlink>
      <w:r w:rsidRPr="00851AB7">
        <w:rPr>
          <w:rFonts w:ascii="Times New Roman" w:hAnsi="Times New Roman" w:cs="Times New Roman"/>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49">
        <w:r w:rsidRPr="00851AB7">
          <w:rPr>
            <w:rFonts w:ascii="Times New Roman" w:hAnsi="Times New Roman" w:cs="Times New Roman"/>
          </w:rPr>
          <w:t>законом</w:t>
        </w:r>
      </w:hyperlink>
      <w:r w:rsidRPr="00851AB7">
        <w:rPr>
          <w:rFonts w:ascii="Times New Roman" w:hAnsi="Times New Roman" w:cs="Times New Roman"/>
        </w:rPr>
        <w:t xml:space="preserve"> от 31 мая 2002 года N 63-ФЗ "Об адвокатской деятельности и адвокатуре в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50">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w:t>
      </w:r>
      <w:r w:rsidRPr="00851AB7">
        <w:rPr>
          <w:rFonts w:ascii="Times New Roman" w:hAnsi="Times New Roman" w:cs="Times New Roman"/>
        </w:rPr>
        <w:lastRenderedPageBreak/>
        <w:t>субъекта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51">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bookmarkStart w:id="7" w:name="P213"/>
      <w:bookmarkEnd w:id="7"/>
      <w:r w:rsidRPr="00851AB7">
        <w:rPr>
          <w:rFonts w:ascii="Times New Roman" w:hAnsi="Times New Roman" w:cs="Times New Roman"/>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2">
        <w:r w:rsidRPr="00851AB7">
          <w:rPr>
            <w:rFonts w:ascii="Times New Roman" w:hAnsi="Times New Roman" w:cs="Times New Roman"/>
          </w:rPr>
          <w:t>Форма</w:t>
        </w:r>
      </w:hyperlink>
      <w:r w:rsidRPr="00851AB7">
        <w:rPr>
          <w:rFonts w:ascii="Times New Roman" w:hAnsi="Times New Roman" w:cs="Times New Roman"/>
        </w:rPr>
        <w:t xml:space="preserve"> такого соглашения утверждается уполномоченным федеральным органом исполнительной власти.</w:t>
      </w:r>
    </w:p>
    <w:p w:rsidR="00851AB7" w:rsidRPr="00851AB7" w:rsidRDefault="00851AB7">
      <w:pPr>
        <w:pStyle w:val="ConsPlusNormal"/>
        <w:spacing w:before="220"/>
        <w:ind w:firstLine="540"/>
        <w:jc w:val="both"/>
        <w:rPr>
          <w:rFonts w:ascii="Times New Roman" w:hAnsi="Times New Roman" w:cs="Times New Roman"/>
        </w:rPr>
      </w:pPr>
      <w:bookmarkStart w:id="8" w:name="P214"/>
      <w:bookmarkEnd w:id="8"/>
      <w:r w:rsidRPr="00851AB7">
        <w:rPr>
          <w:rFonts w:ascii="Times New Roman" w:hAnsi="Times New Roman" w:cs="Times New Roman"/>
        </w:rPr>
        <w:t>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порядок и сроки назначения адвокатской палатой субъекта Российской Федерации адвоката для оказания бесплатной юридической помощи.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5.1 введена Федеральным </w:t>
      </w:r>
      <w:hyperlink r:id="rId53">
        <w:r w:rsidRPr="00851AB7">
          <w:rPr>
            <w:rFonts w:ascii="Times New Roman" w:hAnsi="Times New Roman" w:cs="Times New Roman"/>
          </w:rPr>
          <w:t>законом</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4">
        <w:r w:rsidRPr="00851AB7">
          <w:rPr>
            <w:rFonts w:ascii="Times New Roman" w:hAnsi="Times New Roman" w:cs="Times New Roman"/>
          </w:rPr>
          <w:t>статьей 25</w:t>
        </w:r>
      </w:hyperlink>
      <w:r w:rsidRPr="00851AB7">
        <w:rPr>
          <w:rFonts w:ascii="Times New Roman" w:hAnsi="Times New Roman" w:cs="Times New Roman"/>
        </w:rPr>
        <w:t xml:space="preserve"> Федерального закона от 31 мая 2002 года N 63-ФЗ "Об адвокатской деятельности и адвокатуре в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5">
        <w:r w:rsidRPr="00851AB7">
          <w:rPr>
            <w:rFonts w:ascii="Times New Roman" w:hAnsi="Times New Roman" w:cs="Times New Roman"/>
          </w:rPr>
          <w:t>Форма</w:t>
        </w:r>
      </w:hyperlink>
      <w:r w:rsidRPr="00851AB7">
        <w:rPr>
          <w:rFonts w:ascii="Times New Roman" w:hAnsi="Times New Roman" w:cs="Times New Roman"/>
        </w:rPr>
        <w:t xml:space="preserve"> отчета и </w:t>
      </w:r>
      <w:hyperlink r:id="rId56">
        <w:r w:rsidRPr="00851AB7">
          <w:rPr>
            <w:rFonts w:ascii="Times New Roman" w:hAnsi="Times New Roman" w:cs="Times New Roman"/>
          </w:rPr>
          <w:t>сроки</w:t>
        </w:r>
      </w:hyperlink>
      <w:r w:rsidRPr="00851AB7">
        <w:rPr>
          <w:rFonts w:ascii="Times New Roman" w:hAnsi="Times New Roman" w:cs="Times New Roman"/>
        </w:rPr>
        <w:t xml:space="preserve"> его представления утверждаются уполномоченным федеральным органом исполнительной власти.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57">
        <w:r w:rsidRPr="00851AB7">
          <w:rPr>
            <w:rFonts w:ascii="Times New Roman" w:hAnsi="Times New Roman" w:cs="Times New Roman"/>
          </w:rPr>
          <w:t>Форма</w:t>
        </w:r>
      </w:hyperlink>
      <w:r w:rsidRPr="00851AB7">
        <w:rPr>
          <w:rFonts w:ascii="Times New Roman" w:hAnsi="Times New Roman" w:cs="Times New Roman"/>
        </w:rPr>
        <w:t xml:space="preserve"> сводного отчета утверждается уполномоченным федеральным органом исполнительной власти.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9. Жалобы граждан на действия (бездействие) адвокатов при оказании ими бесплатной </w:t>
      </w:r>
      <w:r w:rsidRPr="00851AB7">
        <w:rPr>
          <w:rFonts w:ascii="Times New Roman" w:hAnsi="Times New Roman" w:cs="Times New Roman"/>
        </w:rPr>
        <w:lastRenderedPageBreak/>
        <w:t xml:space="preserve">юридической помощи рассматриваются в соответствии с Федеральным </w:t>
      </w:r>
      <w:hyperlink r:id="rId58">
        <w:r w:rsidRPr="00851AB7">
          <w:rPr>
            <w:rFonts w:ascii="Times New Roman" w:hAnsi="Times New Roman" w:cs="Times New Roman"/>
          </w:rPr>
          <w:t>законом</w:t>
        </w:r>
      </w:hyperlink>
      <w:r w:rsidRPr="00851AB7">
        <w:rPr>
          <w:rFonts w:ascii="Times New Roman" w:hAnsi="Times New Roman" w:cs="Times New Roman"/>
        </w:rPr>
        <w:t xml:space="preserve"> от 31 мая 2002 года N 63-ФЗ "Об адвокатской деятельности и адвокатуре в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19. Оказание бесплатной юридической помощи нотариусами</w:t>
      </w:r>
    </w:p>
    <w:p w:rsidR="00851AB7" w:rsidRPr="00851AB7" w:rsidRDefault="00851AB7">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С 01.01.2024 в ст. 19 вносятся изменения (</w:t>
            </w:r>
            <w:hyperlink r:id="rId59">
              <w:r w:rsidRPr="00851AB7">
                <w:rPr>
                  <w:rFonts w:ascii="Times New Roman" w:hAnsi="Times New Roman" w:cs="Times New Roman"/>
                </w:rPr>
                <w:t>ФЗ</w:t>
              </w:r>
            </w:hyperlink>
            <w:r w:rsidRPr="00851AB7">
              <w:rPr>
                <w:rFonts w:ascii="Times New Roman" w:hAnsi="Times New Roman" w:cs="Times New Roman"/>
              </w:rPr>
              <w:t xml:space="preserve"> от 21.11.2011 N 324-ФЗ). См. будущую </w:t>
            </w:r>
            <w:hyperlink r:id="rId60">
              <w:r w:rsidRPr="00851AB7">
                <w:rPr>
                  <w:rFonts w:ascii="Times New Roman" w:hAnsi="Times New Roman" w:cs="Times New Roman"/>
                </w:rPr>
                <w:t>редакцию</w:t>
              </w:r>
            </w:hyperlink>
            <w:r w:rsidRPr="00851AB7">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r w:rsidRPr="00851AB7">
        <w:rPr>
          <w:rFonts w:ascii="Times New Roman" w:hAnsi="Times New Roman" w:cs="Times New Roman"/>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С 01.01.2024 ст. 19 дополняется ч. 2-6 (</w:t>
            </w:r>
            <w:hyperlink r:id="rId61">
              <w:r w:rsidRPr="00851AB7">
                <w:rPr>
                  <w:rFonts w:ascii="Times New Roman" w:hAnsi="Times New Roman" w:cs="Times New Roman"/>
                </w:rPr>
                <w:t>ФЗ</w:t>
              </w:r>
            </w:hyperlink>
            <w:r w:rsidRPr="00851AB7">
              <w:rPr>
                <w:rFonts w:ascii="Times New Roman" w:hAnsi="Times New Roman" w:cs="Times New Roman"/>
              </w:rPr>
              <w:t xml:space="preserve"> от 10.07.2023 N 325-ФЗ). См. будущую </w:t>
            </w:r>
            <w:hyperlink r:id="rId62">
              <w:r w:rsidRPr="00851AB7">
                <w:rPr>
                  <w:rFonts w:ascii="Times New Roman" w:hAnsi="Times New Roman" w:cs="Times New Roman"/>
                </w:rPr>
                <w:t>редакцию</w:t>
              </w:r>
            </w:hyperlink>
            <w:r w:rsidRPr="00851AB7">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С 01.01.2024 Закон дополняется ст. 19.1 (</w:t>
            </w:r>
            <w:hyperlink r:id="rId63">
              <w:r w:rsidRPr="00851AB7">
                <w:rPr>
                  <w:rFonts w:ascii="Times New Roman" w:hAnsi="Times New Roman" w:cs="Times New Roman"/>
                </w:rPr>
                <w:t>ФЗ</w:t>
              </w:r>
            </w:hyperlink>
            <w:r w:rsidRPr="00851AB7">
              <w:rPr>
                <w:rFonts w:ascii="Times New Roman" w:hAnsi="Times New Roman" w:cs="Times New Roman"/>
              </w:rPr>
              <w:t xml:space="preserve"> от 10.07.2023 N 325-ФЗ). См. будущую </w:t>
            </w:r>
            <w:hyperlink r:id="rId64">
              <w:r w:rsidRPr="00851AB7">
                <w:rPr>
                  <w:rFonts w:ascii="Times New Roman" w:hAnsi="Times New Roman" w:cs="Times New Roman"/>
                </w:rPr>
                <w:t>редакцию</w:t>
              </w:r>
            </w:hyperlink>
            <w:r w:rsidRPr="00851AB7">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bookmarkStart w:id="9" w:name="P236"/>
      <w:bookmarkEnd w:id="9"/>
      <w:r w:rsidRPr="00851AB7">
        <w:rPr>
          <w:rFonts w:ascii="Times New Roman" w:hAnsi="Times New Roman" w:cs="Times New Roman"/>
        </w:rPr>
        <w:t xml:space="preserve">1. Право на получение всех видов бесплатной юридической помощи, предусмотренных </w:t>
      </w:r>
      <w:hyperlink w:anchor="P65">
        <w:r w:rsidRPr="00851AB7">
          <w:rPr>
            <w:rFonts w:ascii="Times New Roman" w:hAnsi="Times New Roman" w:cs="Times New Roman"/>
          </w:rPr>
          <w:t>статьей 6</w:t>
        </w:r>
      </w:hyperlink>
      <w:r w:rsidRPr="00851AB7">
        <w:rPr>
          <w:rFonts w:ascii="Times New Roman" w:hAnsi="Times New Roman" w:cs="Times New Roman"/>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инвалиды I и II группы;</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65">
        <w:r w:rsidRPr="00851AB7">
          <w:rPr>
            <w:rFonts w:ascii="Times New Roman" w:hAnsi="Times New Roman" w:cs="Times New Roman"/>
          </w:rPr>
          <w:t>закона</w:t>
        </w:r>
      </w:hyperlink>
      <w:r w:rsidRPr="00851AB7">
        <w:rPr>
          <w:rFonts w:ascii="Times New Roman" w:hAnsi="Times New Roman" w:cs="Times New Roman"/>
        </w:rPr>
        <w:t xml:space="preserve"> от 28.12.2013 N 397-ФЗ)</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Действие п. 3.1 ч. 1 ст. 20 распространяется на правоотношения, возникшие с 24.02.2022 </w:t>
            </w:r>
            <w:hyperlink r:id="rId66">
              <w:r w:rsidRPr="00851AB7">
                <w:rPr>
                  <w:rFonts w:ascii="Times New Roman" w:hAnsi="Times New Roman" w:cs="Times New Roman"/>
                </w:rPr>
                <w:t>(ФЗ</w:t>
              </w:r>
            </w:hyperlink>
            <w:r w:rsidRPr="00851AB7">
              <w:rPr>
                <w:rFonts w:ascii="Times New Roman" w:hAnsi="Times New Roman" w:cs="Times New Roman"/>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bookmarkStart w:id="10" w:name="P243"/>
      <w:bookmarkEnd w:id="10"/>
      <w:r w:rsidRPr="00851AB7">
        <w:rPr>
          <w:rFonts w:ascii="Times New Roman" w:hAnsi="Times New Roman" w:cs="Times New Roman"/>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67">
        <w:r w:rsidRPr="00851AB7">
          <w:rPr>
            <w:rFonts w:ascii="Times New Roman" w:hAnsi="Times New Roman" w:cs="Times New Roman"/>
          </w:rPr>
          <w:t>пункте 6 статьи 1</w:t>
        </w:r>
      </w:hyperlink>
      <w:r w:rsidRPr="00851AB7">
        <w:rPr>
          <w:rFonts w:ascii="Times New Roman" w:hAnsi="Times New Roman" w:cs="Times New Roman"/>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w:t>
      </w:r>
      <w:r w:rsidRPr="00851AB7">
        <w:rPr>
          <w:rFonts w:ascii="Times New Roman" w:hAnsi="Times New Roman" w:cs="Times New Roman"/>
        </w:rPr>
        <w:lastRenderedPageBreak/>
        <w:t>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3.1 введен Федеральным </w:t>
      </w:r>
      <w:hyperlink r:id="rId68">
        <w:r w:rsidRPr="00851AB7">
          <w:rPr>
            <w:rFonts w:ascii="Times New Roman" w:hAnsi="Times New Roman" w:cs="Times New Roman"/>
          </w:rPr>
          <w:t>законом</w:t>
        </w:r>
      </w:hyperlink>
      <w:r w:rsidRPr="00851AB7">
        <w:rPr>
          <w:rFonts w:ascii="Times New Roman" w:hAnsi="Times New Roman" w:cs="Times New Roman"/>
        </w:rPr>
        <w:t xml:space="preserve"> от 13.06.2023 N 225-ФЗ)</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Действие п. 3.2 ч. 1 ст. 20 распространяется на правоотношения, возникшие с 24.02.2022 </w:t>
            </w:r>
            <w:hyperlink r:id="rId69">
              <w:r w:rsidRPr="00851AB7">
                <w:rPr>
                  <w:rFonts w:ascii="Times New Roman" w:hAnsi="Times New Roman" w:cs="Times New Roman"/>
                </w:rPr>
                <w:t>(ФЗ</w:t>
              </w:r>
            </w:hyperlink>
            <w:r w:rsidRPr="00851AB7">
              <w:rPr>
                <w:rFonts w:ascii="Times New Roman" w:hAnsi="Times New Roman" w:cs="Times New Roman"/>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bookmarkStart w:id="11" w:name="P247"/>
      <w:bookmarkEnd w:id="11"/>
      <w:r w:rsidRPr="00851AB7">
        <w:rPr>
          <w:rFonts w:ascii="Times New Roman" w:hAnsi="Times New Roman" w:cs="Times New Roman"/>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3.2 введен Федеральным </w:t>
      </w:r>
      <w:hyperlink r:id="rId70">
        <w:r w:rsidRPr="00851AB7">
          <w:rPr>
            <w:rFonts w:ascii="Times New Roman" w:hAnsi="Times New Roman" w:cs="Times New Roman"/>
          </w:rPr>
          <w:t>законом</w:t>
        </w:r>
      </w:hyperlink>
      <w:r w:rsidRPr="00851AB7">
        <w:rPr>
          <w:rFonts w:ascii="Times New Roman" w:hAnsi="Times New Roman" w:cs="Times New Roman"/>
        </w:rPr>
        <w:t xml:space="preserve"> от 13.06.2023 N 225-ФЗ; в ред. Федерального </w:t>
      </w:r>
      <w:hyperlink r:id="rId71">
        <w:r w:rsidRPr="00851AB7">
          <w:rPr>
            <w:rFonts w:ascii="Times New Roman" w:hAnsi="Times New Roman" w:cs="Times New Roman"/>
          </w:rPr>
          <w:t>закона</w:t>
        </w:r>
      </w:hyperlink>
      <w:r w:rsidRPr="00851AB7">
        <w:rPr>
          <w:rFonts w:ascii="Times New Roman" w:hAnsi="Times New Roman" w:cs="Times New Roman"/>
        </w:rPr>
        <w:t xml:space="preserve"> от 25.12.2023 N 639-ФЗ)</w:t>
      </w:r>
    </w:p>
    <w:p w:rsidR="00851AB7" w:rsidRPr="00851AB7" w:rsidRDefault="00851AB7">
      <w:pPr>
        <w:pStyle w:val="ConsPlusNormal"/>
        <w:spacing w:before="220"/>
        <w:ind w:firstLine="540"/>
        <w:jc w:val="both"/>
        <w:rPr>
          <w:rFonts w:ascii="Times New Roman" w:hAnsi="Times New Roman" w:cs="Times New Roman"/>
        </w:rPr>
      </w:pPr>
      <w:bookmarkStart w:id="12" w:name="P249"/>
      <w:bookmarkEnd w:id="12"/>
      <w:r w:rsidRPr="00851AB7">
        <w:rPr>
          <w:rFonts w:ascii="Times New Roman" w:hAnsi="Times New Roman" w:cs="Times New Roman"/>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3.3 введен Федеральным </w:t>
      </w:r>
      <w:hyperlink r:id="rId72">
        <w:r w:rsidRPr="00851AB7">
          <w:rPr>
            <w:rFonts w:ascii="Times New Roman" w:hAnsi="Times New Roman" w:cs="Times New Roman"/>
          </w:rPr>
          <w:t>законом</w:t>
        </w:r>
      </w:hyperlink>
      <w:r w:rsidRPr="00851AB7">
        <w:rPr>
          <w:rFonts w:ascii="Times New Roman" w:hAnsi="Times New Roman" w:cs="Times New Roman"/>
        </w:rPr>
        <w:t xml:space="preserve"> от 13.06.2023 N 225-ФЗ)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73">
        <w:r w:rsidRPr="00851AB7">
          <w:rPr>
            <w:rFonts w:ascii="Times New Roman" w:hAnsi="Times New Roman" w:cs="Times New Roman"/>
          </w:rPr>
          <w:t>закона</w:t>
        </w:r>
      </w:hyperlink>
      <w:r w:rsidRPr="00851AB7">
        <w:rPr>
          <w:rFonts w:ascii="Times New Roman" w:hAnsi="Times New Roman" w:cs="Times New Roman"/>
        </w:rPr>
        <w:t xml:space="preserve"> от 02.07.2013 N 167-ФЗ)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4.1 введен Федеральным </w:t>
      </w:r>
      <w:hyperlink r:id="rId74">
        <w:r w:rsidRPr="00851AB7">
          <w:rPr>
            <w:rFonts w:ascii="Times New Roman" w:hAnsi="Times New Roman" w:cs="Times New Roman"/>
          </w:rPr>
          <w:t>законом</w:t>
        </w:r>
      </w:hyperlink>
      <w:r w:rsidRPr="00851AB7">
        <w:rPr>
          <w:rFonts w:ascii="Times New Roman" w:hAnsi="Times New Roman" w:cs="Times New Roman"/>
        </w:rPr>
        <w:t xml:space="preserve"> от 02.07.2013 N 167-ФЗ)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4.2 введен Федеральным </w:t>
      </w:r>
      <w:hyperlink r:id="rId75">
        <w:r w:rsidRPr="00851AB7">
          <w:rPr>
            <w:rFonts w:ascii="Times New Roman" w:hAnsi="Times New Roman" w:cs="Times New Roman"/>
          </w:rPr>
          <w:t>законом</w:t>
        </w:r>
      </w:hyperlink>
      <w:r w:rsidRPr="00851AB7">
        <w:rPr>
          <w:rFonts w:ascii="Times New Roman" w:hAnsi="Times New Roman" w:cs="Times New Roman"/>
        </w:rPr>
        <w:t xml:space="preserve"> от 02.07.2013 N 167-ФЗ)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lastRenderedPageBreak/>
        <w:t xml:space="preserve">(п. 5 в ред. Федерального </w:t>
      </w:r>
      <w:hyperlink r:id="rId76">
        <w:r w:rsidRPr="00851AB7">
          <w:rPr>
            <w:rFonts w:ascii="Times New Roman" w:hAnsi="Times New Roman" w:cs="Times New Roman"/>
          </w:rPr>
          <w:t>закона</w:t>
        </w:r>
      </w:hyperlink>
      <w:r w:rsidRPr="00851AB7">
        <w:rPr>
          <w:rFonts w:ascii="Times New Roman" w:hAnsi="Times New Roman" w:cs="Times New Roman"/>
        </w:rPr>
        <w:t xml:space="preserve"> от 28.11.2015 N 358-ФЗ)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7) граждане, имеющие право на бесплатную юридическую помощь в соответствии с </w:t>
      </w:r>
      <w:hyperlink r:id="rId77">
        <w:r w:rsidRPr="00851AB7">
          <w:rPr>
            <w:rFonts w:ascii="Times New Roman" w:hAnsi="Times New Roman" w:cs="Times New Roman"/>
          </w:rPr>
          <w:t>Законом</w:t>
        </w:r>
      </w:hyperlink>
      <w:r w:rsidRPr="00851AB7">
        <w:rPr>
          <w:rFonts w:ascii="Times New Roman" w:hAnsi="Times New Roman" w:cs="Times New Roman"/>
        </w:rPr>
        <w:t xml:space="preserve"> Российской Федерации от 2 июля 1992 года N 3185-1 "О психиатрической помощи и гарантиях прав граждан при ее оказании";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8.1) граждане, пострадавшие в результате чрезвычайной ситуации: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б) дети погибшего (умершего) в результате чрезвычайной ситуации;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в) родители погибшего (умершего) в результате чрезвычайной ситуации;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д) граждане, здоровью которых причинен вред в результате чрезвычайной ситуации;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8.1 введен Федеральным </w:t>
      </w:r>
      <w:hyperlink r:id="rId78">
        <w:r w:rsidRPr="00851AB7">
          <w:rPr>
            <w:rFonts w:ascii="Times New Roman" w:hAnsi="Times New Roman" w:cs="Times New Roman"/>
          </w:rPr>
          <w:t>законом</w:t>
        </w:r>
      </w:hyperlink>
      <w:r w:rsidRPr="00851AB7">
        <w:rPr>
          <w:rFonts w:ascii="Times New Roman" w:hAnsi="Times New Roman" w:cs="Times New Roman"/>
        </w:rPr>
        <w:t xml:space="preserve"> от 21.07.2014 N 271-ФЗ)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851AB7" w:rsidRPr="00851AB7" w:rsidRDefault="00851AB7">
      <w:pPr>
        <w:pStyle w:val="ConsPlusNormal"/>
        <w:spacing w:before="220"/>
        <w:ind w:firstLine="540"/>
        <w:jc w:val="both"/>
        <w:rPr>
          <w:rFonts w:ascii="Times New Roman" w:hAnsi="Times New Roman" w:cs="Times New Roman"/>
        </w:rPr>
      </w:pPr>
      <w:bookmarkStart w:id="13" w:name="P271"/>
      <w:bookmarkEnd w:id="13"/>
      <w:r w:rsidRPr="00851AB7">
        <w:rPr>
          <w:rFonts w:ascii="Times New Roman" w:hAnsi="Times New Roman" w:cs="Times New Roman"/>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w:t>
      </w:r>
      <w:r w:rsidRPr="00851AB7">
        <w:rPr>
          <w:rFonts w:ascii="Times New Roman" w:hAnsi="Times New Roman" w:cs="Times New Roman"/>
        </w:rPr>
        <w:lastRenderedPageBreak/>
        <w:t>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79">
        <w:r w:rsidRPr="00851AB7">
          <w:rPr>
            <w:rFonts w:ascii="Times New Roman" w:hAnsi="Times New Roman" w:cs="Times New Roman"/>
          </w:rPr>
          <w:t>закона</w:t>
        </w:r>
      </w:hyperlink>
      <w:r w:rsidRPr="00851AB7">
        <w:rPr>
          <w:rFonts w:ascii="Times New Roman" w:hAnsi="Times New Roman" w:cs="Times New Roman"/>
        </w:rPr>
        <w:t xml:space="preserve"> от 02.07.2013 N 167-ФЗ)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защита прав потребителей (в части предоставления коммунальных услуг);</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5) отказ работодателя в заключении трудового договора, нарушающий гарантии, установленные Трудовым </w:t>
      </w:r>
      <w:hyperlink r:id="rId80">
        <w:r w:rsidRPr="00851AB7">
          <w:rPr>
            <w:rFonts w:ascii="Times New Roman" w:hAnsi="Times New Roman" w:cs="Times New Roman"/>
          </w:rPr>
          <w:t>кодексом</w:t>
        </w:r>
      </w:hyperlink>
      <w:r w:rsidRPr="00851AB7">
        <w:rPr>
          <w:rFonts w:ascii="Times New Roman" w:hAnsi="Times New Roman" w:cs="Times New Roman"/>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признание гражданина безработным и установление пособия по безработице;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81">
        <w:r w:rsidRPr="00851AB7">
          <w:rPr>
            <w:rFonts w:ascii="Times New Roman" w:hAnsi="Times New Roman" w:cs="Times New Roman"/>
          </w:rPr>
          <w:t>закона</w:t>
        </w:r>
      </w:hyperlink>
      <w:r w:rsidRPr="00851AB7">
        <w:rPr>
          <w:rFonts w:ascii="Times New Roman" w:hAnsi="Times New Roman" w:cs="Times New Roman"/>
        </w:rPr>
        <w:t xml:space="preserve"> от 21.07.2014 N 271-ФЗ)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82">
        <w:r w:rsidRPr="00851AB7">
          <w:rPr>
            <w:rFonts w:ascii="Times New Roman" w:hAnsi="Times New Roman" w:cs="Times New Roman"/>
          </w:rPr>
          <w:t>закона</w:t>
        </w:r>
      </w:hyperlink>
      <w:r w:rsidRPr="00851AB7">
        <w:rPr>
          <w:rFonts w:ascii="Times New Roman" w:hAnsi="Times New Roman" w:cs="Times New Roman"/>
        </w:rPr>
        <w:t xml:space="preserve"> от 21.07.2014 N 216-ФЗ)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10) установление и оспаривание отцовства (материнства), взыскание алиментов;</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10.1 введен Федеральным </w:t>
      </w:r>
      <w:hyperlink r:id="rId83">
        <w:r w:rsidRPr="00851AB7">
          <w:rPr>
            <w:rFonts w:ascii="Times New Roman" w:hAnsi="Times New Roman" w:cs="Times New Roman"/>
          </w:rPr>
          <w:t>законом</w:t>
        </w:r>
      </w:hyperlink>
      <w:r w:rsidRPr="00851AB7">
        <w:rPr>
          <w:rFonts w:ascii="Times New Roman" w:hAnsi="Times New Roman" w:cs="Times New Roman"/>
        </w:rPr>
        <w:t xml:space="preserve"> от 02.07.2013 N 167-ФЗ)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10.2 введен Федеральным </w:t>
      </w:r>
      <w:hyperlink r:id="rId84">
        <w:r w:rsidRPr="00851AB7">
          <w:rPr>
            <w:rFonts w:ascii="Times New Roman" w:hAnsi="Times New Roman" w:cs="Times New Roman"/>
          </w:rPr>
          <w:t>законом</w:t>
        </w:r>
      </w:hyperlink>
      <w:r w:rsidRPr="00851AB7">
        <w:rPr>
          <w:rFonts w:ascii="Times New Roman" w:hAnsi="Times New Roman" w:cs="Times New Roman"/>
        </w:rPr>
        <w:t xml:space="preserve"> от 02.07.2013 N 167-ФЗ; в ред. Федерального </w:t>
      </w:r>
      <w:hyperlink r:id="rId85">
        <w:r w:rsidRPr="00851AB7">
          <w:rPr>
            <w:rFonts w:ascii="Times New Roman" w:hAnsi="Times New Roman" w:cs="Times New Roman"/>
          </w:rPr>
          <w:t>закона</w:t>
        </w:r>
      </w:hyperlink>
      <w:r w:rsidRPr="00851AB7">
        <w:rPr>
          <w:rFonts w:ascii="Times New Roman" w:hAnsi="Times New Roman" w:cs="Times New Roman"/>
        </w:rPr>
        <w:t xml:space="preserve"> от 24.06.2023 N 275-ФЗ)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11) реабилитация граждан, пострадавших от политических репрессий;</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12) ограничение дееспособности;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13) обжалование нарушений прав и свобод граждан при оказании психиатрической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14) медико-социальная экспертиза и реабилитация инвалидов;</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15) обжалование во внесудебном порядке актов органов государственной власти, органов местного самоуправления и должностных лиц;</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16) восстановление имущественных прав, личных неимущественных прав, нарушенных в </w:t>
      </w:r>
      <w:r w:rsidRPr="00851AB7">
        <w:rPr>
          <w:rFonts w:ascii="Times New Roman" w:hAnsi="Times New Roman" w:cs="Times New Roman"/>
        </w:rPr>
        <w:lastRenderedPageBreak/>
        <w:t>результате чрезвычайной ситуации, возмещение ущерба, причиненного вследствие чрезвычайной ситуации;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16 введен Федеральным </w:t>
      </w:r>
      <w:hyperlink r:id="rId86">
        <w:r w:rsidRPr="00851AB7">
          <w:rPr>
            <w:rFonts w:ascii="Times New Roman" w:hAnsi="Times New Roman" w:cs="Times New Roman"/>
          </w:rPr>
          <w:t>законом</w:t>
        </w:r>
      </w:hyperlink>
      <w:r w:rsidRPr="00851AB7">
        <w:rPr>
          <w:rFonts w:ascii="Times New Roman" w:hAnsi="Times New Roman" w:cs="Times New Roman"/>
        </w:rPr>
        <w:t xml:space="preserve"> от 21.07.2014 N 271-ФЗ)</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Действие п. 17 ч. 2 ст. 20 распространяется на правоотношения, возникшие с 24.02.2022 </w:t>
            </w:r>
            <w:hyperlink r:id="rId87">
              <w:r w:rsidRPr="00851AB7">
                <w:rPr>
                  <w:rFonts w:ascii="Times New Roman" w:hAnsi="Times New Roman" w:cs="Times New Roman"/>
                </w:rPr>
                <w:t>(ФЗ</w:t>
              </w:r>
            </w:hyperlink>
            <w:r w:rsidRPr="00851AB7">
              <w:rPr>
                <w:rFonts w:ascii="Times New Roman" w:hAnsi="Times New Roman" w:cs="Times New Roman"/>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r w:rsidRPr="00851AB7">
        <w:rPr>
          <w:rFonts w:ascii="Times New Roman" w:hAnsi="Times New Roman" w:cs="Times New Roman"/>
        </w:rPr>
        <w:t xml:space="preserve">17) обеспечение денежным довольствием военнослужащих и предоставление им отдельных выплат в соответствии с Федеральным </w:t>
      </w:r>
      <w:hyperlink r:id="rId88">
        <w:r w:rsidRPr="00851AB7">
          <w:rPr>
            <w:rFonts w:ascii="Times New Roman" w:hAnsi="Times New Roman" w:cs="Times New Roman"/>
          </w:rPr>
          <w:t>законом</w:t>
        </w:r>
      </w:hyperlink>
      <w:r w:rsidRPr="00851AB7">
        <w:rPr>
          <w:rFonts w:ascii="Times New Roman" w:hAnsi="Times New Roman" w:cs="Times New Roman"/>
        </w:rPr>
        <w:t xml:space="preserve"> от 7 ноября 2011 года N 306-ФЗ "О денежном довольствии военнослужащих и предоставлении им отдельных выплат";</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17 введен Федеральным </w:t>
      </w:r>
      <w:hyperlink r:id="rId89">
        <w:r w:rsidRPr="00851AB7">
          <w:rPr>
            <w:rFonts w:ascii="Times New Roman" w:hAnsi="Times New Roman" w:cs="Times New Roman"/>
          </w:rPr>
          <w:t>законом</w:t>
        </w:r>
      </w:hyperlink>
      <w:r w:rsidRPr="00851AB7">
        <w:rPr>
          <w:rFonts w:ascii="Times New Roman" w:hAnsi="Times New Roman" w:cs="Times New Roman"/>
        </w:rPr>
        <w:t xml:space="preserve"> от 13.06.2023 N 225-ФЗ)</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Действие п. 18 ч. 2 ст. 20 распространяется на правоотношения, возникшие с 24.02.2022 </w:t>
            </w:r>
            <w:hyperlink r:id="rId90">
              <w:r w:rsidRPr="00851AB7">
                <w:rPr>
                  <w:rFonts w:ascii="Times New Roman" w:hAnsi="Times New Roman" w:cs="Times New Roman"/>
                </w:rPr>
                <w:t>(ФЗ</w:t>
              </w:r>
            </w:hyperlink>
            <w:r w:rsidRPr="00851AB7">
              <w:rPr>
                <w:rFonts w:ascii="Times New Roman" w:hAnsi="Times New Roman" w:cs="Times New Roman"/>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r w:rsidRPr="00851AB7">
        <w:rPr>
          <w:rFonts w:ascii="Times New Roman" w:hAnsi="Times New Roman" w:cs="Times New Roman"/>
        </w:rPr>
        <w:t xml:space="preserve">18) предоставление льгот, социальных гарантий и компенсаций лицам, указанным в </w:t>
      </w:r>
      <w:hyperlink w:anchor="P243">
        <w:r w:rsidRPr="00851AB7">
          <w:rPr>
            <w:rFonts w:ascii="Times New Roman" w:hAnsi="Times New Roman" w:cs="Times New Roman"/>
          </w:rPr>
          <w:t>пунктах 3.1</w:t>
        </w:r>
      </w:hyperlink>
      <w:r w:rsidRPr="00851AB7">
        <w:rPr>
          <w:rFonts w:ascii="Times New Roman" w:hAnsi="Times New Roman" w:cs="Times New Roman"/>
        </w:rPr>
        <w:t xml:space="preserve"> и </w:t>
      </w:r>
      <w:hyperlink w:anchor="P247">
        <w:r w:rsidRPr="00851AB7">
          <w:rPr>
            <w:rFonts w:ascii="Times New Roman" w:hAnsi="Times New Roman" w:cs="Times New Roman"/>
          </w:rPr>
          <w:t>3.2 части 1</w:t>
        </w:r>
      </w:hyperlink>
      <w:r w:rsidRPr="00851AB7">
        <w:rPr>
          <w:rFonts w:ascii="Times New Roman" w:hAnsi="Times New Roman" w:cs="Times New Roman"/>
        </w:rPr>
        <w:t xml:space="preserve"> настоящей статьи;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18 введен Федеральным </w:t>
      </w:r>
      <w:hyperlink r:id="rId91">
        <w:r w:rsidRPr="00851AB7">
          <w:rPr>
            <w:rFonts w:ascii="Times New Roman" w:hAnsi="Times New Roman" w:cs="Times New Roman"/>
          </w:rPr>
          <w:t>законом</w:t>
        </w:r>
      </w:hyperlink>
      <w:r w:rsidRPr="00851AB7">
        <w:rPr>
          <w:rFonts w:ascii="Times New Roman" w:hAnsi="Times New Roman" w:cs="Times New Roman"/>
        </w:rPr>
        <w:t xml:space="preserve"> от 13.06.2023 N 225-ФЗ)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19) предоставление льгот, социальных гарантий и компенсаций лицам, указанным в </w:t>
      </w:r>
      <w:hyperlink w:anchor="P249">
        <w:r w:rsidRPr="00851AB7">
          <w:rPr>
            <w:rFonts w:ascii="Times New Roman" w:hAnsi="Times New Roman" w:cs="Times New Roman"/>
          </w:rPr>
          <w:t>пункте 3.3 части 1</w:t>
        </w:r>
      </w:hyperlink>
      <w:r w:rsidRPr="00851AB7">
        <w:rPr>
          <w:rFonts w:ascii="Times New Roman" w:hAnsi="Times New Roman" w:cs="Times New Roman"/>
        </w:rPr>
        <w:t xml:space="preserve"> настоящей статьи;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19 введен Федеральным </w:t>
      </w:r>
      <w:hyperlink r:id="rId92">
        <w:r w:rsidRPr="00851AB7">
          <w:rPr>
            <w:rFonts w:ascii="Times New Roman" w:hAnsi="Times New Roman" w:cs="Times New Roman"/>
          </w:rPr>
          <w:t>законом</w:t>
        </w:r>
      </w:hyperlink>
      <w:r w:rsidRPr="00851AB7">
        <w:rPr>
          <w:rFonts w:ascii="Times New Roman" w:hAnsi="Times New Roman" w:cs="Times New Roman"/>
        </w:rPr>
        <w:t xml:space="preserve"> от 13.06.2023 N 225-ФЗ)</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Действие п. 20 ч. 2 ст. 20 распространяется на правоотношения, возникшие с 24.02.2022 </w:t>
            </w:r>
            <w:hyperlink r:id="rId93">
              <w:r w:rsidRPr="00851AB7">
                <w:rPr>
                  <w:rFonts w:ascii="Times New Roman" w:hAnsi="Times New Roman" w:cs="Times New Roman"/>
                </w:rPr>
                <w:t>(ФЗ</w:t>
              </w:r>
            </w:hyperlink>
            <w:r w:rsidRPr="00851AB7">
              <w:rPr>
                <w:rFonts w:ascii="Times New Roman" w:hAnsi="Times New Roman" w:cs="Times New Roman"/>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r w:rsidRPr="00851AB7">
        <w:rPr>
          <w:rFonts w:ascii="Times New Roman" w:hAnsi="Times New Roman" w:cs="Times New Roman"/>
        </w:rPr>
        <w:t xml:space="preserve">20) признание гражданина из числа лиц, указанных в </w:t>
      </w:r>
      <w:hyperlink w:anchor="P243">
        <w:r w:rsidRPr="00851AB7">
          <w:rPr>
            <w:rFonts w:ascii="Times New Roman" w:hAnsi="Times New Roman" w:cs="Times New Roman"/>
          </w:rPr>
          <w:t>пунктах 3.1</w:t>
        </w:r>
      </w:hyperlink>
      <w:r w:rsidRPr="00851AB7">
        <w:rPr>
          <w:rFonts w:ascii="Times New Roman" w:hAnsi="Times New Roman" w:cs="Times New Roman"/>
        </w:rPr>
        <w:t xml:space="preserve"> и </w:t>
      </w:r>
      <w:hyperlink w:anchor="P247">
        <w:r w:rsidRPr="00851AB7">
          <w:rPr>
            <w:rFonts w:ascii="Times New Roman" w:hAnsi="Times New Roman" w:cs="Times New Roman"/>
          </w:rPr>
          <w:t>3.2 части 1</w:t>
        </w:r>
      </w:hyperlink>
      <w:r w:rsidRPr="00851AB7">
        <w:rPr>
          <w:rFonts w:ascii="Times New Roman" w:hAnsi="Times New Roman" w:cs="Times New Roman"/>
        </w:rPr>
        <w:t xml:space="preserve"> настоящей статьи (за исключением членов их семей), безвестно отсутствующим;</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20 введен Федеральным </w:t>
      </w:r>
      <w:hyperlink r:id="rId94">
        <w:r w:rsidRPr="00851AB7">
          <w:rPr>
            <w:rFonts w:ascii="Times New Roman" w:hAnsi="Times New Roman" w:cs="Times New Roman"/>
          </w:rPr>
          <w:t>законом</w:t>
        </w:r>
      </w:hyperlink>
      <w:r w:rsidRPr="00851AB7">
        <w:rPr>
          <w:rFonts w:ascii="Times New Roman" w:hAnsi="Times New Roman" w:cs="Times New Roman"/>
        </w:rPr>
        <w:t xml:space="preserve"> от 13.06.2023 N 225-ФЗ)</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Действие п. 21 ч. 2 ст. 20 распространяется на правоотношения, возникшие с 24.02.2022 </w:t>
            </w:r>
            <w:hyperlink r:id="rId95">
              <w:r w:rsidRPr="00851AB7">
                <w:rPr>
                  <w:rFonts w:ascii="Times New Roman" w:hAnsi="Times New Roman" w:cs="Times New Roman"/>
                </w:rPr>
                <w:t>(ФЗ</w:t>
              </w:r>
            </w:hyperlink>
            <w:r w:rsidRPr="00851AB7">
              <w:rPr>
                <w:rFonts w:ascii="Times New Roman" w:hAnsi="Times New Roman" w:cs="Times New Roman"/>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r w:rsidRPr="00851AB7">
        <w:rPr>
          <w:rFonts w:ascii="Times New Roman" w:hAnsi="Times New Roman" w:cs="Times New Roman"/>
        </w:rPr>
        <w:t xml:space="preserve">21) объявление гражданина из числа лиц, указанных в </w:t>
      </w:r>
      <w:hyperlink w:anchor="P243">
        <w:r w:rsidRPr="00851AB7">
          <w:rPr>
            <w:rFonts w:ascii="Times New Roman" w:hAnsi="Times New Roman" w:cs="Times New Roman"/>
          </w:rPr>
          <w:t>пунктах 3.1</w:t>
        </w:r>
      </w:hyperlink>
      <w:r w:rsidRPr="00851AB7">
        <w:rPr>
          <w:rFonts w:ascii="Times New Roman" w:hAnsi="Times New Roman" w:cs="Times New Roman"/>
        </w:rPr>
        <w:t xml:space="preserve"> и </w:t>
      </w:r>
      <w:hyperlink w:anchor="P247">
        <w:r w:rsidRPr="00851AB7">
          <w:rPr>
            <w:rFonts w:ascii="Times New Roman" w:hAnsi="Times New Roman" w:cs="Times New Roman"/>
          </w:rPr>
          <w:t>3.2 части 1</w:t>
        </w:r>
      </w:hyperlink>
      <w:r w:rsidRPr="00851AB7">
        <w:rPr>
          <w:rFonts w:ascii="Times New Roman" w:hAnsi="Times New Roman" w:cs="Times New Roman"/>
        </w:rPr>
        <w:t xml:space="preserve"> настоящей статьи (за исключением членов их семей), умершим.</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21 введен Федеральным </w:t>
      </w:r>
      <w:hyperlink r:id="rId96">
        <w:r w:rsidRPr="00851AB7">
          <w:rPr>
            <w:rFonts w:ascii="Times New Roman" w:hAnsi="Times New Roman" w:cs="Times New Roman"/>
          </w:rPr>
          <w:t>законом</w:t>
        </w:r>
      </w:hyperlink>
      <w:r w:rsidRPr="00851AB7">
        <w:rPr>
          <w:rFonts w:ascii="Times New Roman" w:hAnsi="Times New Roman" w:cs="Times New Roman"/>
        </w:rPr>
        <w:t xml:space="preserve"> от 13.06.2023 N 225-ФЗ)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истцами и ответчиками при рассмотрении судами дел о:</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lastRenderedPageBreak/>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97">
        <w:r w:rsidRPr="00851AB7">
          <w:rPr>
            <w:rFonts w:ascii="Times New Roman" w:hAnsi="Times New Roman" w:cs="Times New Roman"/>
          </w:rPr>
          <w:t>закона</w:t>
        </w:r>
      </w:hyperlink>
      <w:r w:rsidRPr="00851AB7">
        <w:rPr>
          <w:rFonts w:ascii="Times New Roman" w:hAnsi="Times New Roman" w:cs="Times New Roman"/>
        </w:rPr>
        <w:t xml:space="preserve"> от 02.07.2013 N 167-ФЗ)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истцами (заявителями) при рассмотрении судами дел:</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а) о взыскании алиментов;</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98">
        <w:r w:rsidRPr="00851AB7">
          <w:rPr>
            <w:rFonts w:ascii="Times New Roman" w:hAnsi="Times New Roman" w:cs="Times New Roman"/>
          </w:rPr>
          <w:t>закона</w:t>
        </w:r>
      </w:hyperlink>
      <w:r w:rsidRPr="00851AB7">
        <w:rPr>
          <w:rFonts w:ascii="Times New Roman" w:hAnsi="Times New Roman" w:cs="Times New Roman"/>
        </w:rPr>
        <w:t xml:space="preserve"> от 21.07.2014 N 271-ФЗ)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2 в ред. Федерального </w:t>
      </w:r>
      <w:hyperlink r:id="rId99">
        <w:r w:rsidRPr="00851AB7">
          <w:rPr>
            <w:rFonts w:ascii="Times New Roman" w:hAnsi="Times New Roman" w:cs="Times New Roman"/>
          </w:rPr>
          <w:t>закона</w:t>
        </w:r>
      </w:hyperlink>
      <w:r w:rsidRPr="00851AB7">
        <w:rPr>
          <w:rFonts w:ascii="Times New Roman" w:hAnsi="Times New Roman" w:cs="Times New Roman"/>
        </w:rPr>
        <w:t xml:space="preserve"> от 02.07.2013 N 167-ФЗ)</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С 01.01.2024 п. 2 ч. 3 ст. 20 дополняется пп. "д" (</w:t>
            </w:r>
            <w:hyperlink r:id="rId100">
              <w:r w:rsidRPr="00851AB7">
                <w:rPr>
                  <w:rFonts w:ascii="Times New Roman" w:hAnsi="Times New Roman" w:cs="Times New Roman"/>
                </w:rPr>
                <w:t>ФЗ</w:t>
              </w:r>
            </w:hyperlink>
            <w:r w:rsidRPr="00851AB7">
              <w:rPr>
                <w:rFonts w:ascii="Times New Roman" w:hAnsi="Times New Roman" w:cs="Times New Roman"/>
              </w:rPr>
              <w:t xml:space="preserve"> от 10.07.2023 N 325-ФЗ). См. будущую </w:t>
            </w:r>
            <w:hyperlink r:id="rId101">
              <w:r w:rsidRPr="00851AB7">
                <w:rPr>
                  <w:rFonts w:ascii="Times New Roman" w:hAnsi="Times New Roman" w:cs="Times New Roman"/>
                </w:rPr>
                <w:t>редакцию</w:t>
              </w:r>
            </w:hyperlink>
            <w:r w:rsidRPr="00851AB7">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r w:rsidRPr="00851AB7">
        <w:rPr>
          <w:rFonts w:ascii="Times New Roman" w:hAnsi="Times New Roman" w:cs="Times New Roman"/>
        </w:rPr>
        <w:t>3) гражданами, в отношении которых судом рассматривается заявление о признании их недееспособными;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гражданами, пострадавшими от политических репрессий, - по вопросам, связанным с реабилитацией;</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6 введен Федеральным </w:t>
      </w:r>
      <w:hyperlink r:id="rId102">
        <w:r w:rsidRPr="00851AB7">
          <w:rPr>
            <w:rFonts w:ascii="Times New Roman" w:hAnsi="Times New Roman" w:cs="Times New Roman"/>
          </w:rPr>
          <w:t>законом</w:t>
        </w:r>
      </w:hyperlink>
      <w:r w:rsidRPr="00851AB7">
        <w:rPr>
          <w:rFonts w:ascii="Times New Roman" w:hAnsi="Times New Roman" w:cs="Times New Roman"/>
        </w:rPr>
        <w:t xml:space="preserve"> от 21.07.2014 N 271-ФЗ)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w:t>
      </w:r>
      <w:r w:rsidRPr="00851AB7">
        <w:rPr>
          <w:rFonts w:ascii="Times New Roman" w:hAnsi="Times New Roman" w:cs="Times New Roman"/>
        </w:rPr>
        <w:lastRenderedPageBreak/>
        <w:t>актами Российской Федерации, законами и иными нормативными правовыми актами субъектов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4 введена Федеральным </w:t>
      </w:r>
      <w:hyperlink r:id="rId103">
        <w:r w:rsidRPr="00851AB7">
          <w:rPr>
            <w:rFonts w:ascii="Times New Roman" w:hAnsi="Times New Roman" w:cs="Times New Roman"/>
          </w:rPr>
          <w:t>законом</w:t>
        </w:r>
      </w:hyperlink>
      <w:r w:rsidRPr="00851AB7">
        <w:rPr>
          <w:rFonts w:ascii="Times New Roman" w:hAnsi="Times New Roman" w:cs="Times New Roman"/>
        </w:rPr>
        <w:t xml:space="preserve"> от 21.07.2014 N 271-ФЗ)</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21. Оказание бесплатной юридической помощи в рамках государственной системы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В случаях, предусмотренных </w:t>
      </w:r>
      <w:hyperlink w:anchor="P271">
        <w:r w:rsidRPr="00851AB7">
          <w:rPr>
            <w:rFonts w:ascii="Times New Roman" w:hAnsi="Times New Roman" w:cs="Times New Roman"/>
          </w:rPr>
          <w:t>частью 2 статьи 20</w:t>
        </w:r>
      </w:hyperlink>
      <w:r w:rsidRPr="00851AB7">
        <w:rPr>
          <w:rFonts w:ascii="Times New Roman" w:hAnsi="Times New Roman" w:cs="Times New Roman"/>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по вопросу, имеющему правовой характер;</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а) решением (приговором) суда;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б) определением суда о прекращении производства по делу в связи с принятием отказа истца от иска;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в) определением суда о прекращении производства по делу в связи с утверждением мирового соглашения;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51AB7" w:rsidRPr="00851AB7" w:rsidRDefault="00851AB7">
      <w:pPr>
        <w:pStyle w:val="ConsPlusNormal"/>
        <w:spacing w:before="220"/>
        <w:ind w:firstLine="540"/>
        <w:jc w:val="both"/>
        <w:rPr>
          <w:rFonts w:ascii="Times New Roman" w:hAnsi="Times New Roman" w:cs="Times New Roman"/>
        </w:rPr>
      </w:pPr>
      <w:bookmarkStart w:id="14" w:name="P346"/>
      <w:bookmarkEnd w:id="14"/>
      <w:r w:rsidRPr="00851AB7">
        <w:rPr>
          <w:rFonts w:ascii="Times New Roman" w:hAnsi="Times New Roman" w:cs="Times New Roman"/>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обратился за бесплатной юридической помощью по вопросу, не имеющему правового характера;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46">
        <w:r w:rsidRPr="00851AB7">
          <w:rPr>
            <w:rFonts w:ascii="Times New Roman" w:hAnsi="Times New Roman" w:cs="Times New Roman"/>
          </w:rPr>
          <w:t>частью 2</w:t>
        </w:r>
      </w:hyperlink>
      <w:r w:rsidRPr="00851AB7">
        <w:rPr>
          <w:rFonts w:ascii="Times New Roman" w:hAnsi="Times New Roman" w:cs="Times New Roman"/>
        </w:rPr>
        <w:t xml:space="preserve"> настоящей статьи.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04">
        <w:r w:rsidRPr="00851AB7">
          <w:rPr>
            <w:rFonts w:ascii="Times New Roman" w:hAnsi="Times New Roman" w:cs="Times New Roman"/>
          </w:rPr>
          <w:t>законом</w:t>
        </w:r>
      </w:hyperlink>
      <w:r w:rsidRPr="00851AB7">
        <w:rPr>
          <w:rFonts w:ascii="Times New Roman" w:hAnsi="Times New Roman" w:cs="Times New Roman"/>
        </w:rPr>
        <w:t xml:space="preserve"> обратился в суд с заявлением в защиту прав, свобод и законных интересов этого гражданина.</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jc w:val="center"/>
        <w:outlineLvl w:val="0"/>
        <w:rPr>
          <w:rFonts w:ascii="Times New Roman" w:hAnsi="Times New Roman" w:cs="Times New Roman"/>
        </w:rPr>
      </w:pPr>
      <w:r w:rsidRPr="00851AB7">
        <w:rPr>
          <w:rFonts w:ascii="Times New Roman" w:hAnsi="Times New Roman" w:cs="Times New Roman"/>
        </w:rPr>
        <w:t>Глава 4. НЕГОСУДАРСТВЕННАЯ СИСТЕМА</w:t>
      </w: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22. Участники негосударственной системы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Негосударственная система бесплатной юридической помощи формируется на добровольных началах.</w:t>
      </w:r>
    </w:p>
    <w:p w:rsidR="00851AB7" w:rsidRPr="00851AB7" w:rsidRDefault="00851AB7">
      <w:pPr>
        <w:pStyle w:val="ConsPlusNormal"/>
        <w:spacing w:before="220"/>
        <w:ind w:firstLine="540"/>
        <w:jc w:val="both"/>
        <w:rPr>
          <w:rFonts w:ascii="Times New Roman" w:hAnsi="Times New Roman" w:cs="Times New Roman"/>
        </w:rPr>
      </w:pPr>
      <w:bookmarkStart w:id="15" w:name="P359"/>
      <w:bookmarkEnd w:id="15"/>
      <w:r w:rsidRPr="00851AB7">
        <w:rPr>
          <w:rFonts w:ascii="Times New Roman" w:hAnsi="Times New Roman" w:cs="Times New Roman"/>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23. Оказание бесплатной юридической помощи юридическими клиниками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Образовательные организации высшего образования и научные организации для реализации целей, указанных в </w:t>
      </w:r>
      <w:hyperlink w:anchor="P29">
        <w:r w:rsidRPr="00851AB7">
          <w:rPr>
            <w:rFonts w:ascii="Times New Roman" w:hAnsi="Times New Roman" w:cs="Times New Roman"/>
          </w:rPr>
          <w:t>части 2 статьи 1</w:t>
        </w:r>
      </w:hyperlink>
      <w:r w:rsidRPr="00851AB7">
        <w:rPr>
          <w:rFonts w:ascii="Times New Roman" w:hAnsi="Times New Roman" w:cs="Times New Roman"/>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1 в ред. Федерального </w:t>
      </w:r>
      <w:hyperlink r:id="rId105">
        <w:r w:rsidRPr="00851AB7">
          <w:rPr>
            <w:rFonts w:ascii="Times New Roman" w:hAnsi="Times New Roman" w:cs="Times New Roman"/>
          </w:rPr>
          <w:t>закона</w:t>
        </w:r>
      </w:hyperlink>
      <w:r w:rsidRPr="00851AB7">
        <w:rPr>
          <w:rFonts w:ascii="Times New Roman" w:hAnsi="Times New Roman" w:cs="Times New Roman"/>
        </w:rPr>
        <w:t xml:space="preserve"> от 28.06.2022 N 215-ФЗ)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2 в ред. Федерального </w:t>
      </w:r>
      <w:hyperlink r:id="rId106">
        <w:r w:rsidRPr="00851AB7">
          <w:rPr>
            <w:rFonts w:ascii="Times New Roman" w:hAnsi="Times New Roman" w:cs="Times New Roman"/>
          </w:rPr>
          <w:t>закона</w:t>
        </w:r>
      </w:hyperlink>
      <w:r w:rsidRPr="00851AB7">
        <w:rPr>
          <w:rFonts w:ascii="Times New Roman" w:hAnsi="Times New Roman" w:cs="Times New Roman"/>
        </w:rPr>
        <w:t xml:space="preserve"> от 28.06.2022 N 215-ФЗ)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3. </w:t>
      </w:r>
      <w:hyperlink r:id="rId107">
        <w:r w:rsidRPr="00851AB7">
          <w:rPr>
            <w:rFonts w:ascii="Times New Roman" w:hAnsi="Times New Roman" w:cs="Times New Roman"/>
          </w:rPr>
          <w:t>Порядок</w:t>
        </w:r>
      </w:hyperlink>
      <w:r w:rsidRPr="00851AB7">
        <w:rPr>
          <w:rFonts w:ascii="Times New Roman" w:hAnsi="Times New Roman" w:cs="Times New Roman"/>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Федеральных законов от 02.07.2013 </w:t>
      </w:r>
      <w:hyperlink r:id="rId108">
        <w:r w:rsidRPr="00851AB7">
          <w:rPr>
            <w:rFonts w:ascii="Times New Roman" w:hAnsi="Times New Roman" w:cs="Times New Roman"/>
          </w:rPr>
          <w:t>N 185-ФЗ</w:t>
        </w:r>
      </w:hyperlink>
      <w:r w:rsidRPr="00851AB7">
        <w:rPr>
          <w:rFonts w:ascii="Times New Roman" w:hAnsi="Times New Roman" w:cs="Times New Roman"/>
        </w:rPr>
        <w:t xml:space="preserve">, от 26.07.2019 </w:t>
      </w:r>
      <w:hyperlink r:id="rId109">
        <w:r w:rsidRPr="00851AB7">
          <w:rPr>
            <w:rFonts w:ascii="Times New Roman" w:hAnsi="Times New Roman" w:cs="Times New Roman"/>
          </w:rPr>
          <w:t>N 232-ФЗ</w:t>
        </w:r>
      </w:hyperlink>
      <w:r w:rsidRPr="00851AB7">
        <w:rPr>
          <w:rFonts w:ascii="Times New Roman" w:hAnsi="Times New Roman" w:cs="Times New Roman"/>
        </w:rPr>
        <w:t xml:space="preserve">, от 25.12.2023 </w:t>
      </w:r>
      <w:hyperlink r:id="rId110">
        <w:r w:rsidRPr="00851AB7">
          <w:rPr>
            <w:rFonts w:ascii="Times New Roman" w:hAnsi="Times New Roman" w:cs="Times New Roman"/>
          </w:rPr>
          <w:t>N 661-ФЗ</w:t>
        </w:r>
      </w:hyperlink>
      <w:r w:rsidRPr="00851AB7">
        <w:rPr>
          <w:rFonts w:ascii="Times New Roman" w:hAnsi="Times New Roman" w:cs="Times New Roman"/>
        </w:rPr>
        <w:t>)</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5 в ред. Федерального </w:t>
      </w:r>
      <w:hyperlink r:id="rId111">
        <w:r w:rsidRPr="00851AB7">
          <w:rPr>
            <w:rFonts w:ascii="Times New Roman" w:hAnsi="Times New Roman" w:cs="Times New Roman"/>
          </w:rPr>
          <w:t>закона</w:t>
        </w:r>
      </w:hyperlink>
      <w:r w:rsidRPr="00851AB7">
        <w:rPr>
          <w:rFonts w:ascii="Times New Roman" w:hAnsi="Times New Roman" w:cs="Times New Roman"/>
        </w:rPr>
        <w:t xml:space="preserve"> от 28.06.2022 N 215-ФЗ)</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23.1. Список юридических клиник</w:t>
      </w: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(введена Федеральным </w:t>
      </w:r>
      <w:hyperlink r:id="rId112">
        <w:r w:rsidRPr="00851AB7">
          <w:rPr>
            <w:rFonts w:ascii="Times New Roman" w:hAnsi="Times New Roman" w:cs="Times New Roman"/>
          </w:rPr>
          <w:t>законом</w:t>
        </w:r>
      </w:hyperlink>
      <w:r w:rsidRPr="00851AB7">
        <w:rPr>
          <w:rFonts w:ascii="Times New Roman" w:hAnsi="Times New Roman" w:cs="Times New Roman"/>
        </w:rPr>
        <w:t xml:space="preserve"> от 28.06.2022 N 215-ФЗ)</w:t>
      </w:r>
    </w:p>
    <w:p w:rsidR="00851AB7" w:rsidRPr="00851AB7" w:rsidRDefault="00851AB7">
      <w:pPr>
        <w:pStyle w:val="ConsPlusNormal"/>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w:t>
      </w:r>
      <w:r w:rsidRPr="00851AB7">
        <w:rPr>
          <w:rFonts w:ascii="Times New Roman" w:hAnsi="Times New Roman" w:cs="Times New Roman"/>
        </w:rPr>
        <w:lastRenderedPageBreak/>
        <w:t>орган уполномоченного федерального органа исполнительной власти уведомление, в котором должны содержаться следующие сведения:</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дата и адрес места нахождения (создания) юридической клиники, адрес электронной почты и номер контактного телефона;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полное наименование юридической клиники;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адрес помещения, в котором будет осуществляться прием граждан;</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информация о видах бесплатной юридической помощи и категориях граждан, которые будут иметь право на ее получение;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перечень правовых вопросов, по которым будет оказываться бесплатная юридическая помощь.</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1.1 введена Федеральным </w:t>
      </w:r>
      <w:hyperlink r:id="rId113">
        <w:r w:rsidRPr="00851AB7">
          <w:rPr>
            <w:rFonts w:ascii="Times New Roman" w:hAnsi="Times New Roman" w:cs="Times New Roman"/>
          </w:rPr>
          <w:t>законом</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14">
        <w:r w:rsidRPr="00851AB7">
          <w:rPr>
            <w:rFonts w:ascii="Times New Roman" w:hAnsi="Times New Roman" w:cs="Times New Roman"/>
          </w:rPr>
          <w:t>Порядок</w:t>
        </w:r>
      </w:hyperlink>
      <w:r w:rsidRPr="00851AB7">
        <w:rPr>
          <w:rFonts w:ascii="Times New Roman" w:hAnsi="Times New Roman" w:cs="Times New Roman"/>
        </w:rPr>
        <w:t xml:space="preserve"> ведения указанного списка и его размещения устанавливается уполномоченным федеральным органом исполнительной власти.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24. Негосударственные центры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Для создания негосударственного центра бесплатной юридической помощи необходимы:</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помещение, в котором будет осуществляться прием граждан;</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5. Виды бесплатной юридической помощи, категории граждан, имеющих право на ее </w:t>
      </w:r>
      <w:r w:rsidRPr="00851AB7">
        <w:rPr>
          <w:rFonts w:ascii="Times New Roman" w:hAnsi="Times New Roman" w:cs="Times New Roman"/>
        </w:rPr>
        <w:lastRenderedPageBreak/>
        <w:t>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36">
        <w:r w:rsidRPr="00851AB7">
          <w:rPr>
            <w:rFonts w:ascii="Times New Roman" w:hAnsi="Times New Roman" w:cs="Times New Roman"/>
          </w:rPr>
          <w:t>части 1 статьи 20</w:t>
        </w:r>
      </w:hyperlink>
      <w:r w:rsidRPr="00851AB7">
        <w:rPr>
          <w:rFonts w:ascii="Times New Roman" w:hAnsi="Times New Roman" w:cs="Times New Roman"/>
        </w:rPr>
        <w:t xml:space="preserve"> настоящего Федерального закона.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25. Список негосударственных центров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дата и адрес места нахождения учреждения (создания) этого центра;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полное наименование этого центра;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адрес помещения, в котором будет осуществляться прием граждан;</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информация о видах бесплатной юридической помощи и категориях граждан, которые будут иметь право на ее получение;</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7) перечень правовых вопросов, по которым будет оказываться бесплатная юридическая помощь;</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8) адрес места нахождения этого центра, адрес электронной почты и номер контактного телефона.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1.1. Информация о прекращении деятельности негосударственного центра бесплатной </w:t>
      </w:r>
      <w:r w:rsidRPr="00851AB7">
        <w:rPr>
          <w:rFonts w:ascii="Times New Roman" w:hAnsi="Times New Roman" w:cs="Times New Roman"/>
        </w:rPr>
        <w:lastRenderedPageBreak/>
        <w:t>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1.1 введена Федеральным </w:t>
      </w:r>
      <w:hyperlink r:id="rId115">
        <w:r w:rsidRPr="00851AB7">
          <w:rPr>
            <w:rFonts w:ascii="Times New Roman" w:hAnsi="Times New Roman" w:cs="Times New Roman"/>
          </w:rPr>
          <w:t>законом</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16">
        <w:r w:rsidRPr="00851AB7">
          <w:rPr>
            <w:rFonts w:ascii="Times New Roman" w:hAnsi="Times New Roman" w:cs="Times New Roman"/>
          </w:rPr>
          <w:t>законом</w:t>
        </w:r>
      </w:hyperlink>
      <w:r w:rsidRPr="00851AB7">
        <w:rPr>
          <w:rFonts w:ascii="Times New Roman" w:hAnsi="Times New Roman" w:cs="Times New Roman"/>
        </w:rPr>
        <w:t xml:space="preserve"> от 12 января 1996 года N 7-ФЗ "О некоммерческих организациях" и Федеральным </w:t>
      </w:r>
      <w:hyperlink r:id="rId117">
        <w:r w:rsidRPr="00851AB7">
          <w:rPr>
            <w:rFonts w:ascii="Times New Roman" w:hAnsi="Times New Roman" w:cs="Times New Roman"/>
          </w:rPr>
          <w:t>законом</w:t>
        </w:r>
      </w:hyperlink>
      <w:r w:rsidRPr="00851AB7">
        <w:rPr>
          <w:rFonts w:ascii="Times New Roman" w:hAnsi="Times New Roman" w:cs="Times New Roman"/>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18">
        <w:r w:rsidRPr="00851AB7">
          <w:rPr>
            <w:rFonts w:ascii="Times New Roman" w:hAnsi="Times New Roman" w:cs="Times New Roman"/>
          </w:rPr>
          <w:t>Порядок</w:t>
        </w:r>
      </w:hyperlink>
      <w:r w:rsidRPr="00851AB7">
        <w:rPr>
          <w:rFonts w:ascii="Times New Roman" w:hAnsi="Times New Roman" w:cs="Times New Roman"/>
        </w:rPr>
        <w:t xml:space="preserve"> ведения указанного списка и его размещения устанавливается уполномоченным федеральным органом исполнительной власти.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bookmarkStart w:id="16" w:name="P419"/>
      <w:bookmarkEnd w:id="16"/>
      <w:r w:rsidRPr="00851AB7">
        <w:rPr>
          <w:rFonts w:ascii="Times New Roman" w:hAnsi="Times New Roman" w:cs="Times New Roman"/>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119">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bookmarkStart w:id="17" w:name="P421"/>
      <w:bookmarkEnd w:id="17"/>
      <w:r w:rsidRPr="00851AB7">
        <w:rPr>
          <w:rFonts w:ascii="Times New Roman" w:hAnsi="Times New Roman" w:cs="Times New Roman"/>
        </w:rPr>
        <w:t xml:space="preserve">2. Организации, указанные в </w:t>
      </w:r>
      <w:hyperlink w:anchor="P419">
        <w:r w:rsidRPr="00851AB7">
          <w:rPr>
            <w:rFonts w:ascii="Times New Roman" w:hAnsi="Times New Roman" w:cs="Times New Roman"/>
          </w:rPr>
          <w:t>части 1</w:t>
        </w:r>
      </w:hyperlink>
      <w:r w:rsidRPr="00851AB7">
        <w:rPr>
          <w:rFonts w:ascii="Times New Roman" w:hAnsi="Times New Roman" w:cs="Times New Roman"/>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1) оказание указанными организациями всех видов бесплатной юридической помощи, предусмотренных </w:t>
      </w:r>
      <w:hyperlink w:anchor="P65">
        <w:r w:rsidRPr="00851AB7">
          <w:rPr>
            <w:rFonts w:ascii="Times New Roman" w:hAnsi="Times New Roman" w:cs="Times New Roman"/>
          </w:rPr>
          <w:t>статьей 6</w:t>
        </w:r>
      </w:hyperlink>
      <w:r w:rsidRPr="00851AB7">
        <w:rPr>
          <w:rFonts w:ascii="Times New Roman" w:hAnsi="Times New Roman" w:cs="Times New Roman"/>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1 в ред. Федерального </w:t>
      </w:r>
      <w:hyperlink r:id="rId120">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дополнительные требования к указанным организациям;</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меры государственной поддержки указанных организаций.</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21">
        <w:r w:rsidRPr="00851AB7">
          <w:rPr>
            <w:rFonts w:ascii="Times New Roman" w:hAnsi="Times New Roman" w:cs="Times New Roman"/>
          </w:rPr>
          <w:t>законом</w:t>
        </w:r>
      </w:hyperlink>
      <w:r w:rsidRPr="00851AB7">
        <w:rPr>
          <w:rFonts w:ascii="Times New Roman" w:hAnsi="Times New Roman" w:cs="Times New Roman"/>
        </w:rPr>
        <w:t xml:space="preserve"> от 12 января 1996 года N 7-ФЗ "О некоммерческих организациях" и другими федеральными законами.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jc w:val="center"/>
        <w:outlineLvl w:val="0"/>
        <w:rPr>
          <w:rFonts w:ascii="Times New Roman" w:hAnsi="Times New Roman" w:cs="Times New Roman"/>
        </w:rPr>
      </w:pPr>
      <w:r w:rsidRPr="00851AB7">
        <w:rPr>
          <w:rFonts w:ascii="Times New Roman" w:hAnsi="Times New Roman" w:cs="Times New Roman"/>
        </w:rPr>
        <w:t>Глава 5. ИНФОРМАЦИОННОЕ ОБЕСПЕЧЕНИЕ ДЕЯТЕЛЬНОСТИ</w:t>
      </w: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ПО ОКАЗАНИЮ ГРАЖДАНАМ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28. Правовое информирование и правовое просвещение населения</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3">
        <w:r w:rsidRPr="00851AB7">
          <w:rPr>
            <w:rFonts w:ascii="Times New Roman" w:hAnsi="Times New Roman" w:cs="Times New Roman"/>
          </w:rPr>
          <w:t>части 1 статьи 15</w:t>
        </w:r>
      </w:hyperlink>
      <w:r w:rsidRPr="00851AB7">
        <w:rPr>
          <w:rFonts w:ascii="Times New Roman" w:hAnsi="Times New Roman" w:cs="Times New Roman"/>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122">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1) порядок и случаи оказания бесплатной юридической помощи;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правила оказания государственных и муниципальных услуг;</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6) порядок совершения гражданами юридически значимых действий и типичные юридические ошибки при совершении таких действий.</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7) другие сведения, связанные с оказанием гражданам бесплатной юридической помощи.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(п. 7 введен Федеральным </w:t>
      </w:r>
      <w:hyperlink r:id="rId123">
        <w:r w:rsidRPr="00851AB7">
          <w:rPr>
            <w:rFonts w:ascii="Times New Roman" w:hAnsi="Times New Roman" w:cs="Times New Roman"/>
          </w:rPr>
          <w:t>законом</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(часть 2 в ред. Федерального </w:t>
      </w:r>
      <w:hyperlink r:id="rId124">
        <w:r w:rsidRPr="00851AB7">
          <w:rPr>
            <w:rFonts w:ascii="Times New Roman" w:hAnsi="Times New Roman" w:cs="Times New Roman"/>
          </w:rPr>
          <w:t>закона</w:t>
        </w:r>
      </w:hyperlink>
      <w:r w:rsidRPr="00851AB7">
        <w:rPr>
          <w:rFonts w:ascii="Times New Roman" w:hAnsi="Times New Roman" w:cs="Times New Roman"/>
        </w:rPr>
        <w:t xml:space="preserve"> от 25.12.2023 N 661-ФЗ)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125">
        <w:r w:rsidRPr="00851AB7">
          <w:rPr>
            <w:rFonts w:ascii="Times New Roman" w:hAnsi="Times New Roman" w:cs="Times New Roman"/>
          </w:rPr>
          <w:t>закона</w:t>
        </w:r>
      </w:hyperlink>
      <w:r w:rsidRPr="00851AB7">
        <w:rPr>
          <w:rFonts w:ascii="Times New Roman" w:hAnsi="Times New Roman" w:cs="Times New Roman"/>
        </w:rPr>
        <w:t xml:space="preserve"> от 02.07.2013 N 185-ФЗ)</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jc w:val="center"/>
        <w:outlineLvl w:val="0"/>
        <w:rPr>
          <w:rFonts w:ascii="Times New Roman" w:hAnsi="Times New Roman" w:cs="Times New Roman"/>
        </w:rPr>
      </w:pPr>
      <w:r w:rsidRPr="00851AB7">
        <w:rPr>
          <w:rFonts w:ascii="Times New Roman" w:hAnsi="Times New Roman" w:cs="Times New Roman"/>
        </w:rPr>
        <w:t>Глава 6. ФИНАНСОВОЕ ОБЕСПЕЧЕНИЕ ГОСУДАРСТВЕННЫХ ГАРАНТИЙ</w:t>
      </w:r>
    </w:p>
    <w:p w:rsidR="00851AB7" w:rsidRPr="00851AB7" w:rsidRDefault="00851AB7">
      <w:pPr>
        <w:pStyle w:val="ConsPlusTitle"/>
        <w:jc w:val="center"/>
        <w:rPr>
          <w:rFonts w:ascii="Times New Roman" w:hAnsi="Times New Roman" w:cs="Times New Roman"/>
        </w:rPr>
      </w:pPr>
      <w:r w:rsidRPr="00851AB7">
        <w:rPr>
          <w:rFonts w:ascii="Times New Roman" w:hAnsi="Times New Roman" w:cs="Times New Roman"/>
        </w:rPr>
        <w:t>ПРАВА ГРАЖДАН НА ПОЛУЧЕНИЕ БЕСПЛАТНОЙ ЮРИДИЧЕСКОЙ ПОМОЩИ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29. Финансирование мероприятий, связанных с оказанием бесплатной юридической помощи в Российской Федерации</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w:t>
      </w:r>
      <w:r w:rsidRPr="00851AB7">
        <w:rPr>
          <w:rFonts w:ascii="Times New Roman" w:hAnsi="Times New Roman" w:cs="Times New Roman"/>
        </w:rPr>
        <w:lastRenderedPageBreak/>
        <w:t>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851AB7" w:rsidRPr="00851AB7" w:rsidRDefault="00851AB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1AB7" w:rsidRPr="00851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КонсультантПлюс: примечание.</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С 01.01.2024 в ч. 2 ст. 29 вносятся изменения (</w:t>
            </w:r>
            <w:hyperlink r:id="rId126">
              <w:r w:rsidRPr="00851AB7">
                <w:rPr>
                  <w:rFonts w:ascii="Times New Roman" w:hAnsi="Times New Roman" w:cs="Times New Roman"/>
                </w:rPr>
                <w:t>ФЗ</w:t>
              </w:r>
            </w:hyperlink>
            <w:r w:rsidRPr="00851AB7">
              <w:rPr>
                <w:rFonts w:ascii="Times New Roman" w:hAnsi="Times New Roman" w:cs="Times New Roman"/>
              </w:rPr>
              <w:t xml:space="preserve"> от 10.07.2023 N 325-ФЗ). См. будущую </w:t>
            </w:r>
            <w:hyperlink r:id="rId127">
              <w:r w:rsidRPr="00851AB7">
                <w:rPr>
                  <w:rFonts w:ascii="Times New Roman" w:hAnsi="Times New Roman" w:cs="Times New Roman"/>
                </w:rPr>
                <w:t>редакцию</w:t>
              </w:r>
            </w:hyperlink>
            <w:r w:rsidRPr="00851AB7">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AB7" w:rsidRPr="00851AB7" w:rsidRDefault="00851AB7">
            <w:pPr>
              <w:pStyle w:val="ConsPlusNormal"/>
              <w:rPr>
                <w:rFonts w:ascii="Times New Roman" w:hAnsi="Times New Roman" w:cs="Times New Roman"/>
              </w:rPr>
            </w:pPr>
          </w:p>
        </w:tc>
      </w:tr>
    </w:tbl>
    <w:p w:rsidR="00851AB7" w:rsidRPr="00851AB7" w:rsidRDefault="00851AB7">
      <w:pPr>
        <w:pStyle w:val="ConsPlusNormal"/>
        <w:spacing w:before="280"/>
        <w:ind w:firstLine="540"/>
        <w:jc w:val="both"/>
        <w:rPr>
          <w:rFonts w:ascii="Times New Roman" w:hAnsi="Times New Roman" w:cs="Times New Roman"/>
        </w:rPr>
      </w:pPr>
      <w:r w:rsidRPr="00851AB7">
        <w:rPr>
          <w:rFonts w:ascii="Times New Roman" w:hAnsi="Times New Roman" w:cs="Times New Roman"/>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является расходным обязательством субъектов Российской Федерации.</w:t>
      </w:r>
    </w:p>
    <w:p w:rsidR="00851AB7" w:rsidRPr="00851AB7" w:rsidRDefault="00851AB7">
      <w:pPr>
        <w:pStyle w:val="ConsPlusNormal"/>
        <w:jc w:val="both"/>
        <w:rPr>
          <w:rFonts w:ascii="Times New Roman" w:hAnsi="Times New Roman" w:cs="Times New Roman"/>
        </w:rPr>
      </w:pPr>
      <w:r w:rsidRPr="00851AB7">
        <w:rPr>
          <w:rFonts w:ascii="Times New Roman" w:hAnsi="Times New Roman" w:cs="Times New Roman"/>
        </w:rPr>
        <w:t xml:space="preserve">(в ред. Федерального </w:t>
      </w:r>
      <w:hyperlink r:id="rId128">
        <w:r w:rsidRPr="00851AB7">
          <w:rPr>
            <w:rFonts w:ascii="Times New Roman" w:hAnsi="Times New Roman" w:cs="Times New Roman"/>
          </w:rPr>
          <w:t>закона</w:t>
        </w:r>
      </w:hyperlink>
      <w:r w:rsidRPr="00851AB7">
        <w:rPr>
          <w:rFonts w:ascii="Times New Roman" w:hAnsi="Times New Roman" w:cs="Times New Roman"/>
        </w:rPr>
        <w:t xml:space="preserve"> от 24.06.2023 N 275-ФЗ)</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3">
        <w:r w:rsidRPr="00851AB7">
          <w:rPr>
            <w:rFonts w:ascii="Times New Roman" w:hAnsi="Times New Roman" w:cs="Times New Roman"/>
          </w:rPr>
          <w:t>статьей 14</w:t>
        </w:r>
      </w:hyperlink>
      <w:r w:rsidRPr="00851AB7">
        <w:rPr>
          <w:rFonts w:ascii="Times New Roman" w:hAnsi="Times New Roman" w:cs="Times New Roman"/>
        </w:rPr>
        <w:t xml:space="preserve"> настоящего Федерального закона, является расходным обязательством местных бюджетов.</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jc w:val="center"/>
        <w:outlineLvl w:val="0"/>
        <w:rPr>
          <w:rFonts w:ascii="Times New Roman" w:hAnsi="Times New Roman" w:cs="Times New Roman"/>
        </w:rPr>
      </w:pPr>
      <w:r w:rsidRPr="00851AB7">
        <w:rPr>
          <w:rFonts w:ascii="Times New Roman" w:hAnsi="Times New Roman" w:cs="Times New Roman"/>
        </w:rPr>
        <w:t>Глава 7. ЗАКЛЮЧИТЕЛЬНЫЕ ПОЛОЖЕНИЯ</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30. Заключительные положения</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bookmarkStart w:id="18" w:name="P469"/>
      <w:bookmarkEnd w:id="18"/>
      <w:r w:rsidRPr="00851AB7">
        <w:rPr>
          <w:rFonts w:ascii="Times New Roman" w:hAnsi="Times New Roman" w:cs="Times New Roman"/>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851AB7" w:rsidRPr="00851AB7" w:rsidRDefault="00851AB7">
      <w:pPr>
        <w:pStyle w:val="ConsPlusNormal"/>
        <w:spacing w:before="220"/>
        <w:ind w:firstLine="540"/>
        <w:jc w:val="both"/>
        <w:rPr>
          <w:rFonts w:ascii="Times New Roman" w:hAnsi="Times New Roman" w:cs="Times New Roman"/>
        </w:rPr>
      </w:pPr>
      <w:r w:rsidRPr="00851AB7">
        <w:rPr>
          <w:rFonts w:ascii="Times New Roman" w:hAnsi="Times New Roman" w:cs="Times New Roman"/>
        </w:rPr>
        <w:t xml:space="preserve">2. До передачи в ведение субъектов Российской Федерации государственные юридические бюро, указанные в </w:t>
      </w:r>
      <w:hyperlink w:anchor="P469">
        <w:r w:rsidRPr="00851AB7">
          <w:rPr>
            <w:rFonts w:ascii="Times New Roman" w:hAnsi="Times New Roman" w:cs="Times New Roman"/>
          </w:rPr>
          <w:t>части 1</w:t>
        </w:r>
      </w:hyperlink>
      <w:r w:rsidRPr="00851AB7">
        <w:rPr>
          <w:rFonts w:ascii="Times New Roman" w:hAnsi="Times New Roman" w:cs="Times New Roman"/>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Title"/>
        <w:ind w:firstLine="540"/>
        <w:jc w:val="both"/>
        <w:outlineLvl w:val="1"/>
        <w:rPr>
          <w:rFonts w:ascii="Times New Roman" w:hAnsi="Times New Roman" w:cs="Times New Roman"/>
        </w:rPr>
      </w:pPr>
      <w:r w:rsidRPr="00851AB7">
        <w:rPr>
          <w:rFonts w:ascii="Times New Roman" w:hAnsi="Times New Roman" w:cs="Times New Roman"/>
        </w:rPr>
        <w:t>Статья 31. Вступление в силу настоящего Федерального закона</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ind w:firstLine="540"/>
        <w:jc w:val="both"/>
        <w:rPr>
          <w:rFonts w:ascii="Times New Roman" w:hAnsi="Times New Roman" w:cs="Times New Roman"/>
        </w:rPr>
      </w:pPr>
      <w:r w:rsidRPr="00851AB7">
        <w:rPr>
          <w:rFonts w:ascii="Times New Roman" w:hAnsi="Times New Roman" w:cs="Times New Roman"/>
        </w:rPr>
        <w:t>Настоящий Федеральный закон вступает в силу с 15 января 2012 года.</w:t>
      </w:r>
    </w:p>
    <w:p w:rsidR="00851AB7" w:rsidRPr="00851AB7" w:rsidRDefault="00851AB7">
      <w:pPr>
        <w:pStyle w:val="ConsPlusNormal"/>
        <w:ind w:firstLine="540"/>
        <w:jc w:val="both"/>
        <w:rPr>
          <w:rFonts w:ascii="Times New Roman" w:hAnsi="Times New Roman" w:cs="Times New Roman"/>
        </w:rPr>
      </w:pP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Президент</w:t>
      </w: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Российской Федерации</w:t>
      </w:r>
    </w:p>
    <w:p w:rsidR="00851AB7" w:rsidRPr="00851AB7" w:rsidRDefault="00851AB7">
      <w:pPr>
        <w:pStyle w:val="ConsPlusNormal"/>
        <w:jc w:val="right"/>
        <w:rPr>
          <w:rFonts w:ascii="Times New Roman" w:hAnsi="Times New Roman" w:cs="Times New Roman"/>
        </w:rPr>
      </w:pPr>
      <w:r w:rsidRPr="00851AB7">
        <w:rPr>
          <w:rFonts w:ascii="Times New Roman" w:hAnsi="Times New Roman" w:cs="Times New Roman"/>
        </w:rPr>
        <w:t>Д.МЕДВЕДЕВ</w:t>
      </w:r>
    </w:p>
    <w:p w:rsidR="00851AB7" w:rsidRPr="00851AB7" w:rsidRDefault="00851AB7">
      <w:pPr>
        <w:pStyle w:val="ConsPlusNormal"/>
        <w:rPr>
          <w:rFonts w:ascii="Times New Roman" w:hAnsi="Times New Roman" w:cs="Times New Roman"/>
        </w:rPr>
      </w:pPr>
      <w:r w:rsidRPr="00851AB7">
        <w:rPr>
          <w:rFonts w:ascii="Times New Roman" w:hAnsi="Times New Roman" w:cs="Times New Roman"/>
        </w:rPr>
        <w:t>Москва, Кремль</w:t>
      </w:r>
    </w:p>
    <w:p w:rsidR="00851AB7" w:rsidRPr="00851AB7" w:rsidRDefault="00851AB7">
      <w:pPr>
        <w:pStyle w:val="ConsPlusNormal"/>
        <w:spacing w:before="220"/>
        <w:rPr>
          <w:rFonts w:ascii="Times New Roman" w:hAnsi="Times New Roman" w:cs="Times New Roman"/>
        </w:rPr>
      </w:pPr>
      <w:r w:rsidRPr="00851AB7">
        <w:rPr>
          <w:rFonts w:ascii="Times New Roman" w:hAnsi="Times New Roman" w:cs="Times New Roman"/>
        </w:rPr>
        <w:t>21 ноября 2011 года</w:t>
      </w:r>
    </w:p>
    <w:p w:rsidR="00851AB7" w:rsidRPr="00851AB7" w:rsidRDefault="00851AB7">
      <w:pPr>
        <w:pStyle w:val="ConsPlusNormal"/>
        <w:spacing w:before="220"/>
        <w:rPr>
          <w:rFonts w:ascii="Times New Roman" w:hAnsi="Times New Roman" w:cs="Times New Roman"/>
        </w:rPr>
      </w:pPr>
      <w:r w:rsidRPr="00851AB7">
        <w:rPr>
          <w:rFonts w:ascii="Times New Roman" w:hAnsi="Times New Roman" w:cs="Times New Roman"/>
        </w:rPr>
        <w:t>N 324-ФЗ</w:t>
      </w:r>
    </w:p>
    <w:p w:rsidR="00851AB7" w:rsidRPr="00851AB7" w:rsidRDefault="00851AB7">
      <w:pPr>
        <w:pStyle w:val="ConsPlusNormal"/>
        <w:rPr>
          <w:rFonts w:ascii="Times New Roman" w:hAnsi="Times New Roman" w:cs="Times New Roman"/>
        </w:rPr>
      </w:pPr>
    </w:p>
    <w:p w:rsidR="00851AB7" w:rsidRPr="00851AB7" w:rsidRDefault="00851AB7">
      <w:pPr>
        <w:pStyle w:val="ConsPlusNormal"/>
        <w:rPr>
          <w:rFonts w:ascii="Times New Roman" w:hAnsi="Times New Roman" w:cs="Times New Roman"/>
        </w:rPr>
      </w:pPr>
    </w:p>
    <w:p w:rsidR="00851AB7" w:rsidRPr="00851AB7" w:rsidRDefault="00851AB7">
      <w:pPr>
        <w:pStyle w:val="ConsPlusNormal"/>
        <w:pBdr>
          <w:bottom w:val="single" w:sz="6" w:space="0" w:color="auto"/>
        </w:pBdr>
        <w:spacing w:before="100" w:after="100"/>
        <w:jc w:val="both"/>
        <w:rPr>
          <w:rFonts w:ascii="Times New Roman" w:hAnsi="Times New Roman" w:cs="Times New Roman"/>
          <w:sz w:val="2"/>
          <w:szCs w:val="2"/>
        </w:rPr>
      </w:pPr>
    </w:p>
    <w:p w:rsidR="006506ED" w:rsidRPr="00851AB7" w:rsidRDefault="006506ED">
      <w:pPr>
        <w:rPr>
          <w:rFonts w:ascii="Times New Roman" w:hAnsi="Times New Roman" w:cs="Times New Roman"/>
        </w:rPr>
      </w:pPr>
    </w:p>
    <w:sectPr w:rsidR="006506ED" w:rsidRPr="00851AB7" w:rsidSect="00270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51AB7"/>
    <w:rsid w:val="0008559B"/>
    <w:rsid w:val="000A5841"/>
    <w:rsid w:val="0026127F"/>
    <w:rsid w:val="004B3CAC"/>
    <w:rsid w:val="004C24EC"/>
    <w:rsid w:val="0051374E"/>
    <w:rsid w:val="005C7C41"/>
    <w:rsid w:val="006506ED"/>
    <w:rsid w:val="006C403C"/>
    <w:rsid w:val="006C7C4C"/>
    <w:rsid w:val="00837F4A"/>
    <w:rsid w:val="00851AB7"/>
    <w:rsid w:val="008636FE"/>
    <w:rsid w:val="008B0640"/>
    <w:rsid w:val="009508C8"/>
    <w:rsid w:val="009C3975"/>
    <w:rsid w:val="00A36FF7"/>
    <w:rsid w:val="00B14F7F"/>
    <w:rsid w:val="00B40E64"/>
    <w:rsid w:val="00B92AE8"/>
    <w:rsid w:val="00BC62B9"/>
    <w:rsid w:val="00C83180"/>
    <w:rsid w:val="00CB5948"/>
    <w:rsid w:val="00CC5FD3"/>
    <w:rsid w:val="00EB2A26"/>
    <w:rsid w:val="00ED5525"/>
    <w:rsid w:val="00EF2BF9"/>
    <w:rsid w:val="00F03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A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1A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1A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1A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1A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1A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1A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1A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531&amp;dst=100013" TargetMode="External"/><Relationship Id="rId117" Type="http://schemas.openxmlformats.org/officeDocument/2006/relationships/hyperlink" Target="https://login.consultant.ru/link/?req=doc&amp;base=LAW&amp;n=461089&amp;dst=100060" TargetMode="External"/><Relationship Id="rId21" Type="http://schemas.openxmlformats.org/officeDocument/2006/relationships/hyperlink" Target="https://login.consultant.ru/link/?req=doc&amp;base=LAW&amp;n=420358&amp;dst=100011" TargetMode="External"/><Relationship Id="rId42" Type="http://schemas.openxmlformats.org/officeDocument/2006/relationships/hyperlink" Target="https://login.consultant.ru/link/?req=doc&amp;base=LAW&amp;n=465567&amp;dst=7039" TargetMode="External"/><Relationship Id="rId47" Type="http://schemas.openxmlformats.org/officeDocument/2006/relationships/hyperlink" Target="https://login.consultant.ru/link/?req=doc&amp;base=LAW&amp;n=450399&amp;dst=100009" TargetMode="External"/><Relationship Id="rId63" Type="http://schemas.openxmlformats.org/officeDocument/2006/relationships/hyperlink" Target="https://login.consultant.ru/link/?req=doc&amp;base=LAW&amp;n=451686&amp;dst=100018" TargetMode="External"/><Relationship Id="rId68" Type="http://schemas.openxmlformats.org/officeDocument/2006/relationships/hyperlink" Target="https://login.consultant.ru/link/?req=doc&amp;base=LAW&amp;n=449411&amp;dst=100010" TargetMode="External"/><Relationship Id="rId84" Type="http://schemas.openxmlformats.org/officeDocument/2006/relationships/hyperlink" Target="https://login.consultant.ru/link/?req=doc&amp;base=LAW&amp;n=154768&amp;dst=100150" TargetMode="External"/><Relationship Id="rId89" Type="http://schemas.openxmlformats.org/officeDocument/2006/relationships/hyperlink" Target="https://login.consultant.ru/link/?req=doc&amp;base=LAW&amp;n=449411&amp;dst=100014" TargetMode="External"/><Relationship Id="rId112" Type="http://schemas.openxmlformats.org/officeDocument/2006/relationships/hyperlink" Target="https://login.consultant.ru/link/?req=doc&amp;base=LAW&amp;n=420358&amp;dst=100024" TargetMode="External"/><Relationship Id="rId16" Type="http://schemas.openxmlformats.org/officeDocument/2006/relationships/hyperlink" Target="https://login.consultant.ru/link/?req=doc&amp;base=LAW&amp;n=465531&amp;dst=100009" TargetMode="External"/><Relationship Id="rId107" Type="http://schemas.openxmlformats.org/officeDocument/2006/relationships/hyperlink" Target="https://login.consultant.ru/link/?req=doc&amp;base=LAW&amp;n=139442&amp;dst=100010" TargetMode="External"/><Relationship Id="rId11" Type="http://schemas.openxmlformats.org/officeDocument/2006/relationships/hyperlink" Target="https://login.consultant.ru/link/?req=doc&amp;base=LAW&amp;n=388861&amp;dst=100008" TargetMode="External"/><Relationship Id="rId32"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LAW&amp;n=388861&amp;dst=100010" TargetMode="External"/><Relationship Id="rId53" Type="http://schemas.openxmlformats.org/officeDocument/2006/relationships/hyperlink" Target="https://login.consultant.ru/link/?req=doc&amp;base=LAW&amp;n=465531&amp;dst=100031" TargetMode="External"/><Relationship Id="rId58" Type="http://schemas.openxmlformats.org/officeDocument/2006/relationships/hyperlink" Target="https://login.consultant.ru/link/?req=doc&amp;base=LAW&amp;n=452916" TargetMode="External"/><Relationship Id="rId74" Type="http://schemas.openxmlformats.org/officeDocument/2006/relationships/hyperlink" Target="https://login.consultant.ru/link/?req=doc&amp;base=LAW&amp;n=154768&amp;dst=100143" TargetMode="External"/><Relationship Id="rId79" Type="http://schemas.openxmlformats.org/officeDocument/2006/relationships/hyperlink" Target="https://login.consultant.ru/link/?req=doc&amp;base=LAW&amp;n=154768&amp;dst=100147" TargetMode="External"/><Relationship Id="rId102" Type="http://schemas.openxmlformats.org/officeDocument/2006/relationships/hyperlink" Target="https://login.consultant.ru/link/?req=doc&amp;base=LAW&amp;n=165852&amp;dst=100027" TargetMode="External"/><Relationship Id="rId123" Type="http://schemas.openxmlformats.org/officeDocument/2006/relationships/hyperlink" Target="https://login.consultant.ru/link/?req=doc&amp;base=LAW&amp;n=465531&amp;dst=100047" TargetMode="External"/><Relationship Id="rId128" Type="http://schemas.openxmlformats.org/officeDocument/2006/relationships/hyperlink" Target="https://login.consultant.ru/link/?req=doc&amp;base=LAW&amp;n=450399&amp;dst=100011" TargetMode="External"/><Relationship Id="rId5" Type="http://schemas.openxmlformats.org/officeDocument/2006/relationships/hyperlink" Target="https://login.consultant.ru/link/?req=doc&amp;base=LAW&amp;n=440512&amp;dst=102013" TargetMode="External"/><Relationship Id="rId90" Type="http://schemas.openxmlformats.org/officeDocument/2006/relationships/hyperlink" Target="https://login.consultant.ru/link/?req=doc&amp;base=LAW&amp;n=449411&amp;dst=100022" TargetMode="External"/><Relationship Id="rId95" Type="http://schemas.openxmlformats.org/officeDocument/2006/relationships/hyperlink" Target="https://login.consultant.ru/link/?req=doc&amp;base=LAW&amp;n=449411&amp;dst=100022" TargetMode="External"/><Relationship Id="rId19" Type="http://schemas.openxmlformats.org/officeDocument/2006/relationships/hyperlink" Target="https://login.consultant.ru/link/?req=doc&amp;base=LAW&amp;n=465531&amp;dst=100010" TargetMode="External"/><Relationship Id="rId14" Type="http://schemas.openxmlformats.org/officeDocument/2006/relationships/hyperlink" Target="https://login.consultant.ru/link/?req=doc&amp;base=LAW&amp;n=450399&amp;dst=100008" TargetMode="External"/><Relationship Id="rId22" Type="http://schemas.openxmlformats.org/officeDocument/2006/relationships/hyperlink" Target="https://login.consultant.ru/link/?req=doc&amp;base=LAW&amp;n=420358&amp;dst=100012" TargetMode="External"/><Relationship Id="rId27" Type="http://schemas.openxmlformats.org/officeDocument/2006/relationships/hyperlink" Target="https://login.consultant.ru/link/?req=doc&amp;base=LAW&amp;n=465531&amp;dst=100015" TargetMode="External"/><Relationship Id="rId30" Type="http://schemas.openxmlformats.org/officeDocument/2006/relationships/hyperlink" Target="https://login.consultant.ru/link/?req=doc&amp;base=LAW&amp;n=465531&amp;dst=100020" TargetMode="External"/><Relationship Id="rId35" Type="http://schemas.openxmlformats.org/officeDocument/2006/relationships/hyperlink" Target="https://login.consultant.ru/link/?req=doc&amp;base=LAW&amp;n=465531&amp;dst=100026" TargetMode="External"/><Relationship Id="rId43" Type="http://schemas.openxmlformats.org/officeDocument/2006/relationships/hyperlink" Target="https://login.consultant.ru/link/?req=doc&amp;base=LAW&amp;n=388861&amp;dst=100016" TargetMode="External"/><Relationship Id="rId48" Type="http://schemas.openxmlformats.org/officeDocument/2006/relationships/hyperlink" Target="https://login.consultant.ru/link/?req=doc&amp;base=LAW&amp;n=452916&amp;dst=180" TargetMode="External"/><Relationship Id="rId56" Type="http://schemas.openxmlformats.org/officeDocument/2006/relationships/hyperlink" Target="https://login.consultant.ru/link/?req=doc&amp;base=LAW&amp;n=457829&amp;dst=100011" TargetMode="External"/><Relationship Id="rId64" Type="http://schemas.openxmlformats.org/officeDocument/2006/relationships/hyperlink" Target="https://login.consultant.ru/link/?req=doc&amp;base=LAW&amp;n=451733&amp;dst=100121" TargetMode="External"/><Relationship Id="rId69" Type="http://schemas.openxmlformats.org/officeDocument/2006/relationships/hyperlink" Target="https://login.consultant.ru/link/?req=doc&amp;base=LAW&amp;n=449411&amp;dst=100022" TargetMode="External"/><Relationship Id="rId77" Type="http://schemas.openxmlformats.org/officeDocument/2006/relationships/hyperlink" Target="https://login.consultant.ru/link/?req=doc&amp;base=LAW&amp;n=405625&amp;dst=44" TargetMode="External"/><Relationship Id="rId100" Type="http://schemas.openxmlformats.org/officeDocument/2006/relationships/hyperlink" Target="https://login.consultant.ru/link/?req=doc&amp;base=LAW&amp;n=451686&amp;dst=100035" TargetMode="External"/><Relationship Id="rId105" Type="http://schemas.openxmlformats.org/officeDocument/2006/relationships/hyperlink" Target="https://login.consultant.ru/link/?req=doc&amp;base=LAW&amp;n=420358&amp;dst=100019" TargetMode="External"/><Relationship Id="rId113" Type="http://schemas.openxmlformats.org/officeDocument/2006/relationships/hyperlink" Target="https://login.consultant.ru/link/?req=doc&amp;base=LAW&amp;n=465531&amp;dst=100036" TargetMode="External"/><Relationship Id="rId118" Type="http://schemas.openxmlformats.org/officeDocument/2006/relationships/hyperlink" Target="https://login.consultant.ru/link/?req=doc&amp;base=LAW&amp;n=454936&amp;dst=100009" TargetMode="External"/><Relationship Id="rId126" Type="http://schemas.openxmlformats.org/officeDocument/2006/relationships/hyperlink" Target="https://login.consultant.ru/link/?req=doc&amp;base=LAW&amp;n=451686&amp;dst=100037" TargetMode="External"/><Relationship Id="rId8" Type="http://schemas.openxmlformats.org/officeDocument/2006/relationships/hyperlink" Target="https://login.consultant.ru/link/?req=doc&amp;base=LAW&amp;n=165852&amp;dst=100012" TargetMode="External"/><Relationship Id="rId51" Type="http://schemas.openxmlformats.org/officeDocument/2006/relationships/hyperlink" Target="https://login.consultant.ru/link/?req=doc&amp;base=LAW&amp;n=465531&amp;dst=100030" TargetMode="External"/><Relationship Id="rId72" Type="http://schemas.openxmlformats.org/officeDocument/2006/relationships/hyperlink" Target="https://login.consultant.ru/link/?req=doc&amp;base=LAW&amp;n=449411&amp;dst=100013" TargetMode="External"/><Relationship Id="rId80" Type="http://schemas.openxmlformats.org/officeDocument/2006/relationships/hyperlink" Target="https://login.consultant.ru/link/?req=doc&amp;base=LAW&amp;n=465502" TargetMode="External"/><Relationship Id="rId85" Type="http://schemas.openxmlformats.org/officeDocument/2006/relationships/hyperlink" Target="https://login.consultant.ru/link/?req=doc&amp;base=LAW&amp;n=450399&amp;dst=100010" TargetMode="External"/><Relationship Id="rId93" Type="http://schemas.openxmlformats.org/officeDocument/2006/relationships/hyperlink" Target="https://login.consultant.ru/link/?req=doc&amp;base=LAW&amp;n=449411&amp;dst=100022" TargetMode="External"/><Relationship Id="rId98" Type="http://schemas.openxmlformats.org/officeDocument/2006/relationships/hyperlink" Target="https://login.consultant.ru/link/?req=doc&amp;base=LAW&amp;n=165852&amp;dst=100026" TargetMode="External"/><Relationship Id="rId121" Type="http://schemas.openxmlformats.org/officeDocument/2006/relationships/hyperlink" Target="https://login.consultant.ru/link/?req=doc&amp;base=LAW&amp;n=453316&amp;dst=17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358&amp;dst=100009" TargetMode="External"/><Relationship Id="rId17" Type="http://schemas.openxmlformats.org/officeDocument/2006/relationships/hyperlink" Target="https://login.consultant.ru/link/?req=doc&amp;base=LAW&amp;n=2875&amp;dst=100186" TargetMode="External"/><Relationship Id="rId25" Type="http://schemas.openxmlformats.org/officeDocument/2006/relationships/hyperlink" Target="https://login.consultant.ru/link/?req=doc&amp;base=LAW&amp;n=420358&amp;dst=100013" TargetMode="External"/><Relationship Id="rId33" Type="http://schemas.openxmlformats.org/officeDocument/2006/relationships/hyperlink" Target="https://login.consultant.ru/link/?req=doc&amp;base=LAW&amp;n=465531&amp;dst=100024" TargetMode="External"/><Relationship Id="rId38" Type="http://schemas.openxmlformats.org/officeDocument/2006/relationships/hyperlink" Target="https://login.consultant.ru/link/?req=doc&amp;base=LAW&amp;n=454888&amp;dst=100009" TargetMode="External"/><Relationship Id="rId46" Type="http://schemas.openxmlformats.org/officeDocument/2006/relationships/hyperlink" Target="https://login.consultant.ru/link/?req=doc&amp;base=LAW&amp;n=388861&amp;dst=100019" TargetMode="External"/><Relationship Id="rId59" Type="http://schemas.openxmlformats.org/officeDocument/2006/relationships/hyperlink" Target="https://login.consultant.ru/link/?req=doc&amp;base=LAW&amp;n=451733&amp;dst=53" TargetMode="External"/><Relationship Id="rId67" Type="http://schemas.openxmlformats.org/officeDocument/2006/relationships/hyperlink" Target="https://login.consultant.ru/link/?req=doc&amp;base=LAW&amp;n=465549&amp;dst=100339" TargetMode="External"/><Relationship Id="rId103" Type="http://schemas.openxmlformats.org/officeDocument/2006/relationships/hyperlink" Target="https://login.consultant.ru/link/?req=doc&amp;base=LAW&amp;n=165852&amp;dst=100029" TargetMode="External"/><Relationship Id="rId108" Type="http://schemas.openxmlformats.org/officeDocument/2006/relationships/hyperlink" Target="https://login.consultant.ru/link/?req=doc&amp;base=LAW&amp;n=440512&amp;dst=102017" TargetMode="External"/><Relationship Id="rId116" Type="http://schemas.openxmlformats.org/officeDocument/2006/relationships/hyperlink" Target="https://login.consultant.ru/link/?req=doc&amp;base=LAW&amp;n=453316&amp;dst=100099" TargetMode="External"/><Relationship Id="rId124" Type="http://schemas.openxmlformats.org/officeDocument/2006/relationships/hyperlink" Target="https://login.consultant.ru/link/?req=doc&amp;base=LAW&amp;n=465531&amp;dst=100049" TargetMode="External"/><Relationship Id="rId129" Type="http://schemas.openxmlformats.org/officeDocument/2006/relationships/fontTable" Target="fontTable.xml"/><Relationship Id="rId20" Type="http://schemas.openxmlformats.org/officeDocument/2006/relationships/hyperlink" Target="https://login.consultant.ru/link/?req=doc&amp;base=LAW&amp;n=465531&amp;dst=100012" TargetMode="External"/><Relationship Id="rId41" Type="http://schemas.openxmlformats.org/officeDocument/2006/relationships/hyperlink" Target="https://login.consultant.ru/link/?req=doc&amp;base=LAW&amp;n=388861&amp;dst=100012" TargetMode="External"/><Relationship Id="rId54" Type="http://schemas.openxmlformats.org/officeDocument/2006/relationships/hyperlink" Target="https://login.consultant.ru/link/?req=doc&amp;base=LAW&amp;n=452916&amp;dst=100245" TargetMode="External"/><Relationship Id="rId62" Type="http://schemas.openxmlformats.org/officeDocument/2006/relationships/hyperlink" Target="https://login.consultant.ru/link/?req=doc&amp;base=LAW&amp;n=451733&amp;dst=54" TargetMode="External"/><Relationship Id="rId70" Type="http://schemas.openxmlformats.org/officeDocument/2006/relationships/hyperlink" Target="https://login.consultant.ru/link/?req=doc&amp;base=LAW&amp;n=449411&amp;dst=100012" TargetMode="External"/><Relationship Id="rId75" Type="http://schemas.openxmlformats.org/officeDocument/2006/relationships/hyperlink" Target="https://login.consultant.ru/link/?req=doc&amp;base=LAW&amp;n=154768&amp;dst=100145" TargetMode="External"/><Relationship Id="rId83" Type="http://schemas.openxmlformats.org/officeDocument/2006/relationships/hyperlink" Target="https://login.consultant.ru/link/?req=doc&amp;base=LAW&amp;n=154768&amp;dst=100148" TargetMode="External"/><Relationship Id="rId88" Type="http://schemas.openxmlformats.org/officeDocument/2006/relationships/hyperlink" Target="https://login.consultant.ru/link/?req=doc&amp;base=LAW&amp;n=465571" TargetMode="External"/><Relationship Id="rId91" Type="http://schemas.openxmlformats.org/officeDocument/2006/relationships/hyperlink" Target="https://login.consultant.ru/link/?req=doc&amp;base=LAW&amp;n=449411&amp;dst=100016" TargetMode="External"/><Relationship Id="rId96" Type="http://schemas.openxmlformats.org/officeDocument/2006/relationships/hyperlink" Target="https://login.consultant.ru/link/?req=doc&amp;base=LAW&amp;n=449411&amp;dst=100019" TargetMode="External"/><Relationship Id="rId111" Type="http://schemas.openxmlformats.org/officeDocument/2006/relationships/hyperlink" Target="https://login.consultant.ru/link/?req=doc&amp;base=LAW&amp;n=420358&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156519&amp;dst=100049" TargetMode="External"/><Relationship Id="rId15" Type="http://schemas.openxmlformats.org/officeDocument/2006/relationships/hyperlink" Target="https://login.consultant.ru/link/?req=doc&amp;base=LAW&amp;n=465433&amp;dst=100147" TargetMode="External"/><Relationship Id="rId23" Type="http://schemas.openxmlformats.org/officeDocument/2006/relationships/hyperlink" Target="https://login.consultant.ru/link/?req=doc&amp;base=LAW&amp;n=442833&amp;dst=100015" TargetMode="External"/><Relationship Id="rId28" Type="http://schemas.openxmlformats.org/officeDocument/2006/relationships/hyperlink" Target="https://login.consultant.ru/link/?req=doc&amp;base=LAW&amp;n=465548&amp;dst=100109" TargetMode="External"/><Relationship Id="rId36" Type="http://schemas.openxmlformats.org/officeDocument/2006/relationships/hyperlink" Target="https://login.consultant.ru/link/?req=doc&amp;base=LAW&amp;n=388861&amp;dst=100008" TargetMode="External"/><Relationship Id="rId49" Type="http://schemas.openxmlformats.org/officeDocument/2006/relationships/hyperlink" Target="https://login.consultant.ru/link/?req=doc&amp;base=LAW&amp;n=452916" TargetMode="External"/><Relationship Id="rId57" Type="http://schemas.openxmlformats.org/officeDocument/2006/relationships/hyperlink" Target="https://login.consultant.ru/link/?req=doc&amp;base=LAW&amp;n=457829&amp;dst=100103" TargetMode="External"/><Relationship Id="rId106" Type="http://schemas.openxmlformats.org/officeDocument/2006/relationships/hyperlink" Target="https://login.consultant.ru/link/?req=doc&amp;base=LAW&amp;n=420358&amp;dst=100021" TargetMode="External"/><Relationship Id="rId114" Type="http://schemas.openxmlformats.org/officeDocument/2006/relationships/hyperlink" Target="https://login.consultant.ru/link/?req=doc&amp;base=LAW&amp;n=454932&amp;dst=100010" TargetMode="External"/><Relationship Id="rId119" Type="http://schemas.openxmlformats.org/officeDocument/2006/relationships/hyperlink" Target="https://login.consultant.ru/link/?req=doc&amp;base=LAW&amp;n=465531&amp;dst=100041" TargetMode="External"/><Relationship Id="rId127" Type="http://schemas.openxmlformats.org/officeDocument/2006/relationships/hyperlink" Target="https://login.consultant.ru/link/?req=doc&amp;base=LAW&amp;n=451733&amp;dst=76" TargetMode="External"/><Relationship Id="rId10" Type="http://schemas.openxmlformats.org/officeDocument/2006/relationships/hyperlink" Target="https://login.consultant.ru/link/?req=doc&amp;base=LAW&amp;n=446162&amp;dst=100216" TargetMode="External"/><Relationship Id="rId31" Type="http://schemas.openxmlformats.org/officeDocument/2006/relationships/hyperlink" Target="https://login.consultant.ru/link/?req=doc&amp;base=LAW&amp;n=465531&amp;dst=100022" TargetMode="External"/><Relationship Id="rId44" Type="http://schemas.openxmlformats.org/officeDocument/2006/relationships/hyperlink" Target="https://login.consultant.ru/link/?req=doc&amp;base=LAW&amp;n=388861&amp;dst=100017" TargetMode="External"/><Relationship Id="rId52" Type="http://schemas.openxmlformats.org/officeDocument/2006/relationships/hyperlink" Target="https://login.consultant.ru/link/?req=doc&amp;base=LAW&amp;n=457829&amp;dst=100014" TargetMode="External"/><Relationship Id="rId60" Type="http://schemas.openxmlformats.org/officeDocument/2006/relationships/hyperlink" Target="https://login.consultant.ru/link/?req=doc&amp;base=LAW&amp;n=451733&amp;dst=53" TargetMode="External"/><Relationship Id="rId65" Type="http://schemas.openxmlformats.org/officeDocument/2006/relationships/hyperlink" Target="https://login.consultant.ru/link/?req=doc&amp;base=LAW&amp;n=156519&amp;dst=100049" TargetMode="External"/><Relationship Id="rId73" Type="http://schemas.openxmlformats.org/officeDocument/2006/relationships/hyperlink" Target="https://login.consultant.ru/link/?req=doc&amp;base=LAW&amp;n=154768&amp;dst=100142" TargetMode="External"/><Relationship Id="rId78" Type="http://schemas.openxmlformats.org/officeDocument/2006/relationships/hyperlink" Target="https://login.consultant.ru/link/?req=doc&amp;base=LAW&amp;n=165852&amp;dst=100013" TargetMode="External"/><Relationship Id="rId81" Type="http://schemas.openxmlformats.org/officeDocument/2006/relationships/hyperlink" Target="https://login.consultant.ru/link/?req=doc&amp;base=LAW&amp;n=165852&amp;dst=100022" TargetMode="External"/><Relationship Id="rId86" Type="http://schemas.openxmlformats.org/officeDocument/2006/relationships/hyperlink" Target="https://login.consultant.ru/link/?req=doc&amp;base=LAW&amp;n=165852&amp;dst=100023" TargetMode="External"/><Relationship Id="rId94" Type="http://schemas.openxmlformats.org/officeDocument/2006/relationships/hyperlink" Target="https://login.consultant.ru/link/?req=doc&amp;base=LAW&amp;n=449411&amp;dst=100018" TargetMode="External"/><Relationship Id="rId99" Type="http://schemas.openxmlformats.org/officeDocument/2006/relationships/hyperlink" Target="https://login.consultant.ru/link/?req=doc&amp;base=LAW&amp;n=154768&amp;dst=100153" TargetMode="External"/><Relationship Id="rId101" Type="http://schemas.openxmlformats.org/officeDocument/2006/relationships/hyperlink" Target="https://login.consultant.ru/link/?req=doc&amp;base=LAW&amp;n=451733&amp;dst=75" TargetMode="External"/><Relationship Id="rId122" Type="http://schemas.openxmlformats.org/officeDocument/2006/relationships/hyperlink" Target="https://login.consultant.ru/link/?req=doc&amp;base=LAW&amp;n=465531&amp;dst=100046" TargetMode="External"/><Relationship Id="rId130" Type="http://schemas.openxmlformats.org/officeDocument/2006/relationships/theme" Target="theme/theme1.xml"/><Relationship Id="rId4" Type="http://schemas.openxmlformats.org/officeDocument/2006/relationships/hyperlink" Target="https://login.consultant.ru/link/?req=doc&amp;base=LAW&amp;n=154768&amp;dst=100140" TargetMode="External"/><Relationship Id="rId9" Type="http://schemas.openxmlformats.org/officeDocument/2006/relationships/hyperlink" Target="https://login.consultant.ru/link/?req=doc&amp;base=LAW&amp;n=201408&amp;dst=100167" TargetMode="External"/><Relationship Id="rId13" Type="http://schemas.openxmlformats.org/officeDocument/2006/relationships/hyperlink" Target="https://login.consultant.ru/link/?req=doc&amp;base=LAW&amp;n=449411&amp;dst=100009" TargetMode="External"/><Relationship Id="rId18" Type="http://schemas.openxmlformats.org/officeDocument/2006/relationships/hyperlink" Target="https://login.consultant.ru/link/?req=doc&amp;base=LAW&amp;n=2875&amp;dst=100186" TargetMode="External"/><Relationship Id="rId39" Type="http://schemas.openxmlformats.org/officeDocument/2006/relationships/hyperlink" Target="https://login.consultant.ru/link/?req=doc&amp;base=LAW&amp;n=388861&amp;dst=100011" TargetMode="External"/><Relationship Id="rId109" Type="http://schemas.openxmlformats.org/officeDocument/2006/relationships/hyperlink" Target="https://login.consultant.ru/link/?req=doc&amp;base=LAW&amp;n=446162&amp;dst=100217" TargetMode="External"/><Relationship Id="rId34" Type="http://schemas.openxmlformats.org/officeDocument/2006/relationships/hyperlink" Target="https://login.consultant.ru/link/?req=doc&amp;base=LAW&amp;n=420358&amp;dst=100015" TargetMode="External"/><Relationship Id="rId50" Type="http://schemas.openxmlformats.org/officeDocument/2006/relationships/hyperlink" Target="https://login.consultant.ru/link/?req=doc&amp;base=LAW&amp;n=465531&amp;dst=100029" TargetMode="External"/><Relationship Id="rId55" Type="http://schemas.openxmlformats.org/officeDocument/2006/relationships/hyperlink" Target="https://login.consultant.ru/link/?req=doc&amp;base=LAW&amp;n=457829&amp;dst=100058" TargetMode="External"/><Relationship Id="rId76" Type="http://schemas.openxmlformats.org/officeDocument/2006/relationships/hyperlink" Target="https://login.consultant.ru/link/?req=doc&amp;base=LAW&amp;n=201408&amp;dst=100167" TargetMode="External"/><Relationship Id="rId97" Type="http://schemas.openxmlformats.org/officeDocument/2006/relationships/hyperlink" Target="https://login.consultant.ru/link/?req=doc&amp;base=LAW&amp;n=154768&amp;dst=100152" TargetMode="External"/><Relationship Id="rId104" Type="http://schemas.openxmlformats.org/officeDocument/2006/relationships/hyperlink" Target="https://login.consultant.ru/link/?req=doc&amp;base=LAW&amp;n=465548&amp;dst=100192" TargetMode="External"/><Relationship Id="rId120" Type="http://schemas.openxmlformats.org/officeDocument/2006/relationships/hyperlink" Target="https://login.consultant.ru/link/?req=doc&amp;base=LAW&amp;n=465531&amp;dst=100042" TargetMode="External"/><Relationship Id="rId125" Type="http://schemas.openxmlformats.org/officeDocument/2006/relationships/hyperlink" Target="https://login.consultant.ru/link/?req=doc&amp;base=LAW&amp;n=440512&amp;dst=102019" TargetMode="External"/><Relationship Id="rId7" Type="http://schemas.openxmlformats.org/officeDocument/2006/relationships/hyperlink" Target="https://login.consultant.ru/link/?req=doc&amp;base=LAW&amp;n=201405&amp;dst=100770" TargetMode="External"/><Relationship Id="rId71" Type="http://schemas.openxmlformats.org/officeDocument/2006/relationships/hyperlink" Target="https://login.consultant.ru/link/?req=doc&amp;base=LAW&amp;n=465433&amp;dst=100147" TargetMode="External"/><Relationship Id="rId92" Type="http://schemas.openxmlformats.org/officeDocument/2006/relationships/hyperlink" Target="https://login.consultant.ru/link/?req=doc&amp;base=LAW&amp;n=449411&amp;dst=100017"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8" TargetMode="External"/><Relationship Id="rId24" Type="http://schemas.openxmlformats.org/officeDocument/2006/relationships/hyperlink" Target="https://login.consultant.ru/link/?req=doc&amp;base=LAW&amp;n=442833&amp;dst=100306" TargetMode="External"/><Relationship Id="rId40" Type="http://schemas.openxmlformats.org/officeDocument/2006/relationships/hyperlink" Target="https://login.consultant.ru/link/?req=doc&amp;base=LAW&amp;n=93980" TargetMode="External"/><Relationship Id="rId45" Type="http://schemas.openxmlformats.org/officeDocument/2006/relationships/hyperlink" Target="https://login.consultant.ru/link/?req=doc&amp;base=LAW&amp;n=388861&amp;dst=100018" TargetMode="External"/><Relationship Id="rId66" Type="http://schemas.openxmlformats.org/officeDocument/2006/relationships/hyperlink" Target="https://login.consultant.ru/link/?req=doc&amp;base=LAW&amp;n=449411&amp;dst=100022" TargetMode="External"/><Relationship Id="rId87" Type="http://schemas.openxmlformats.org/officeDocument/2006/relationships/hyperlink" Target="https://login.consultant.ru/link/?req=doc&amp;base=LAW&amp;n=449411&amp;dst=100022" TargetMode="External"/><Relationship Id="rId110" Type="http://schemas.openxmlformats.org/officeDocument/2006/relationships/hyperlink" Target="https://login.consultant.ru/link/?req=doc&amp;base=LAW&amp;n=465531&amp;dst=100035" TargetMode="External"/><Relationship Id="rId115" Type="http://schemas.openxmlformats.org/officeDocument/2006/relationships/hyperlink" Target="https://login.consultant.ru/link/?req=doc&amp;base=LAW&amp;n=465531&amp;dst=100038" TargetMode="External"/><Relationship Id="rId61" Type="http://schemas.openxmlformats.org/officeDocument/2006/relationships/hyperlink" Target="https://login.consultant.ru/link/?req=doc&amp;base=LAW&amp;n=451686&amp;dst=100012" TargetMode="External"/><Relationship Id="rId82" Type="http://schemas.openxmlformats.org/officeDocument/2006/relationships/hyperlink" Target="https://login.consultant.ru/link/?req=doc&amp;base=LAW&amp;n=201405&amp;dst=100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12310</Words>
  <Characters>70169</Characters>
  <Application>Microsoft Office Word</Application>
  <DocSecurity>0</DocSecurity>
  <Lines>584</Lines>
  <Paragraphs>164</Paragraphs>
  <ScaleCrop>false</ScaleCrop>
  <Company/>
  <LinksUpToDate>false</LinksUpToDate>
  <CharactersWithSpaces>82315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Дубинина</dc:creator>
  <cp:lastModifiedBy>Дубинина</cp:lastModifiedBy>
  <cp:revision>1</cp:revision>
  <dcterms:created xsi:type="dcterms:W3CDTF">2023-12-28T07:53:00Z</dcterms:created>
  <dcterms:modified xsi:type="dcterms:W3CDTF">2023-12-28T07:54:00Z</dcterms:modified>
</cp:coreProperties>
</file>