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13" w:rsidRPr="001B2D13" w:rsidRDefault="001B2D13" w:rsidP="001B2D13">
      <w:pPr>
        <w:spacing w:before="240" w:after="12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  <w:t>КОНСУЛЬТАЦИЯ</w:t>
      </w:r>
    </w:p>
    <w:p w:rsidR="00DC6CF5" w:rsidRPr="001B2D13" w:rsidRDefault="001B2D13" w:rsidP="001B2D13">
      <w:pPr>
        <w:spacing w:before="240" w:after="12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  <w:t>«</w:t>
      </w:r>
      <w:r w:rsidR="00DC6CF5" w:rsidRPr="001B2D13"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  <w:t>Ребенок стал членом неформальной группы. Что делать?</w:t>
      </w:r>
      <w:r w:rsidRPr="001B2D13">
        <w:rPr>
          <w:rFonts w:ascii="Times New Roman" w:eastAsia="Times New Roman" w:hAnsi="Times New Roman" w:cs="Times New Roman"/>
          <w:b/>
          <w:bCs/>
          <w:iCs/>
          <w:color w:val="01841B"/>
          <w:kern w:val="36"/>
          <w:sz w:val="28"/>
          <w:szCs w:val="28"/>
          <w:shd w:val="clear" w:color="auto" w:fill="FFFFFF"/>
          <w:lang w:eastAsia="ru-RU"/>
        </w:rPr>
        <w:t>»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ab/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Подростковый возраст особенный. Он знаменует собой очередной кризис развития и проходит достаточно болезненно. Если младший школьный возраст знаменуется сменой авторитетов от родителей к учителю, то подростковый – сменой авторитетов от учителей к компании сверстников. Взрослые не являются теми людьми, мнением которых они дорожат.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 поисках себя, на изломе представлений о себе как о ребенке и как о взрослом у подростка бывают порой шокирующие способы самовыражения. Подростковые субкультуры – это один из них.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ab/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Субкультура – это часть общей культуры со своими отличительными признаками. Каждая неформальная организация имеет свои правила, которым подчиняются все ее участники. Субкультуры молодежи – это определенные отклонения от общепринятой, традиционной культуры.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Каждая социальная группа или поколение имеет определенные взгляды на жизнь. Точно так же и подростковая субкультура – это неформальное поведение подростков. Самыми  распространенными являются движения: панки, скинхеды,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 готы.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Панки. Характерные черты – яркие ирокезы на голове, джинсы, тяжелые ботинки или кеды. У них есть свои принципы и моральные ценности, которые они защищают иногда даже в агрессивной форме. Особенности молодежной субкультуры такой формы заключаются в приверженности к полной свободе и личной независимости.</w:t>
      </w: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В основном их объединяет рок или панк-рок. Самое главное для панка – не продаваться и всегда рассчитывать только на себя.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Скинхеды. Это агрессивная субкультура, многие ассоциируют ее с расистами, нацистами, хотя не все скинхеды негативно относятся к «чужакам».</w:t>
      </w: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br/>
        <w:t>Некоторые виды молодежных субкультур чтут память об истоках становления движения, им присущ патриотизм, чувство необходимости защиты своей территории. Скинхеды относятся именно к такой группе. К негативным аспектам относятся злоупотребление алкоголем, создание конфликтных ситуаций с последующими драками, в некоторых случаях расовые предрассудки.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– субкультура, образовавшаяся на базе поклонников одноименного музыкального стиля. Ее представителей еще называют плаксивыми девочками и мальчиками, подверженными депрессивным настроениям.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– это пример </w:t>
      </w: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молодежных субкультур, прославляющих возвышенные чувства, романтизм, выступающих против несправедливости. Подростки очень тяжело переживают личные неудачи, и даже общественные события вызывают у них бурю эмоций. Если рассматривать по степени суицидального характера, какие бывают субкультуры молодежи, список возглавят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 потому что они ненавидят себя и больше всех склонны к самоубийству.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Готы —  мрачные на вид люди, одетые во все черное, предпочитающие носить украшения с мистической символикой. Если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эмо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ненавидят себя, то готы ненавидят всех. Они проявляют интерес к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хоррор-литературе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(литература ужасов), фильмам ужасов, слушают </w:t>
      </w:r>
      <w:proofErr w:type="spellStart"/>
      <w:proofErr w:type="gram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готик-металл</w:t>
      </w:r>
      <w:proofErr w:type="spellEnd"/>
      <w:proofErr w:type="gram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дэт-рок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дарквэйв</w:t>
      </w:r>
      <w:proofErr w:type="spellEnd"/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 Для них характерна показная склонность к суициду, депрессивный настрой, культ смерти. Для готов главное – быть неординарными, красивыми, эпатажными. Готы носят серебряные кольца, цепи, кулоны с кельтскими крестами, египетской символикой, черепами и даже гробами.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ab/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На самом деле абсолютно все субкультуры молодежи преследуют одну цель – быть услышанными. Каждое движение выражает мысли, чувства, желания по-своему, но все они хотят быть понятыми современным миром. В редких случаях представители подростковых субкультур годами хранят верность прежним идеалам.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 принципе, неформальные движения существовали всегда. Во времена бабушек и дедушек были стиляги и хиппи, а в период юности родителей – панки, рэперы и металлисты. В итоге, все последователи неформальных культур выросли, стали серьезными людьми, обзавелись семьями, а теперь со страхом смотрят на своих внуков и детей, которые, так же как и они когда-то, увлеклись модными течениями. Бояться этого, конечно, не нужно, однако следует выработать определенную линию поведения.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ab/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Родителям следует понять причины, которые толкнули их детей в объятия той или иной субкультуры. Их несколько.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Причина первая: веяние моды. Она, пожалуй, самая безобидная, так как объясняется психологической податливостью подростка и проходит, спустя год-другой. С возрастом ребенок  потеряет интерес к неформальному течению, поменяет гардероб на одежду более оптимистичных цветов, пострижет волосы и снимет браслеты с шипами.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Причина вторая: способ самовыражения. В душе такого ребенка происходит бунт, направленный против родителей, общества, правил поведения, действующих в нем. И, что хуже всего, чувство, испытываемое от этого эмоционального и поведенческого протеста, ему нравится.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Причина третья: внутренние комплексы. Возможно, ребенок примкнул к молодежной субкультуре из-за своих комплексов: неудовлетворенности своим внешним видом, фигурой и т.д. Новые друзья не оценивают товарища по привычным в социуме характеристикам, а сам подросток  перестает относиться к себе столь критически.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Причина четвертая: проблемы в семье. Возможно, увлечение неформальным течением для ребенка – бегство от гнетущей, неблагополучной атмосферы в семье. Подросток чувствует себя брошенным, одиноким. Оказавшись внутри молодежной группировки, он начинает ощущать себя понятым и востребованным. К тому же, у подростка и его новых друзей, скорее всего, в душе наблюдается один и тот же внутренний надлом.</w:t>
      </w:r>
    </w:p>
    <w:p w:rsidR="00DC6CF5" w:rsidRPr="001B2D13" w:rsidRDefault="00DC6CF5" w:rsidP="00DC6CF5">
      <w:pPr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Чего нельзя делать, если ребенок стал неформалом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1. Игнорировать. Некоторые родители равнодушно отмахиваются от появившейся проблемы, считая, что «с возрастом это пройдет». Вероятность такого сценария, конечно, возможна. Однако наблюдать за поведением ребенка и его контактами со сверстниками просто необходимо. Особенно, если учесть крайне неустойчивую психику подростков.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2. Запрещать. Это вызовет ответную, еще более агрессивную реакцию.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3. Оскорблять кумиров ребенка. Скорее всего, это закончится тем, что дети испортят отношения с родителями, перестанут им доверять.</w:t>
      </w:r>
    </w:p>
    <w:p w:rsidR="00DC6CF5" w:rsidRPr="001B2D13" w:rsidRDefault="00DC6CF5" w:rsidP="00DC6CF5">
      <w:pPr>
        <w:spacing w:after="120" w:line="360" w:lineRule="atLeast"/>
        <w:jc w:val="center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Что нужно делать, если ребенок стал неформалом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1. Изучать проблему. Вместо оскорблений используйте общение с ребенком, чтобы собрать как можно больше информации об особенностях неформального движения. Родители должны трезво оценивать масштабы опасности.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2. Общаться. Проводите выходные в кругу семьи. Мама и папа должны постараться максимально сблизиться с ребенком. Если в семье есть определенные традиции, их нужно всячески поддерживать и в подростковом возрасте. Говорите юному неформалу, что принимаете его увлечение, несмотря на то, что оно очень вас беспокоит. Если, будучи подростками, родители и сами увлекались какой-то субкультурой, будет полезно рассказать об этом ребенку. Причем, внимание нужно заострить на том, как мама и папа потеряли интерес к неформальному движению.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3. Показать ребенку, что его воспринимают как взрослого. А у взрослого, как известно, есть не только права, но и обязанности. Пусть подросток возьмет на себя, к примеру, какую-то часть работы по дому.</w:t>
      </w:r>
    </w:p>
    <w:p w:rsidR="00DC6CF5" w:rsidRPr="001B2D13" w:rsidRDefault="001B2D13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ab/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А вообще, как говорят, лучше предупреждать болезнь, чем лечить ее. Чтобы шансы ребенка стать неформалом были минимальными, нужно чтобы он с детства был занят делом, которое ему интересно. Запишите его в секции или кружки: пусть </w:t>
      </w:r>
      <w:r w:rsidR="00DC6CF5"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это будет пение, рисование, танцы, спорт. Помните, что кроме компьютеров, ноутбуков и планшетов в доме должны быть книги.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Чтобы у ребенка с детства сформировались правильные ориентиры, родители должны быть для него примером. Трудно объяснить подростку пользу хобби, если мама и папа ничем не интересуются.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Наконец,  родители должны помнить, что их личные отношения влияют на воспитание ребенка:  очень важно, чтобы в семье царила доброжелательная атмосфера. Все это значительно снизит риск приобщения подростка к неформальным течениям.</w:t>
      </w:r>
    </w:p>
    <w:p w:rsidR="00DC6CF5" w:rsidRPr="001B2D13" w:rsidRDefault="00DC6CF5" w:rsidP="00DC6CF5">
      <w:pPr>
        <w:spacing w:after="120" w:line="360" w:lineRule="atLeast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B2D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DC6CF5" w:rsidRPr="001B2D13" w:rsidRDefault="00DC6CF5" w:rsidP="00DC6CF5">
      <w:pPr>
        <w:rPr>
          <w:rFonts w:ascii="Times New Roman" w:hAnsi="Times New Roman" w:cs="Times New Roman"/>
          <w:sz w:val="28"/>
          <w:szCs w:val="28"/>
        </w:rPr>
      </w:pPr>
    </w:p>
    <w:p w:rsidR="008F2026" w:rsidRPr="001B2D13" w:rsidRDefault="008F2026">
      <w:pPr>
        <w:rPr>
          <w:rFonts w:ascii="Times New Roman" w:hAnsi="Times New Roman" w:cs="Times New Roman"/>
          <w:sz w:val="28"/>
          <w:szCs w:val="28"/>
        </w:rPr>
      </w:pPr>
    </w:p>
    <w:sectPr w:rsidR="008F2026" w:rsidRPr="001B2D13" w:rsidSect="001B2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CF5"/>
    <w:rsid w:val="00032D38"/>
    <w:rsid w:val="000D20BD"/>
    <w:rsid w:val="000F4D1E"/>
    <w:rsid w:val="000F787D"/>
    <w:rsid w:val="001018BC"/>
    <w:rsid w:val="001A2173"/>
    <w:rsid w:val="001B2D13"/>
    <w:rsid w:val="001E07B4"/>
    <w:rsid w:val="001E099F"/>
    <w:rsid w:val="00297477"/>
    <w:rsid w:val="002D468B"/>
    <w:rsid w:val="00487E6D"/>
    <w:rsid w:val="00507555"/>
    <w:rsid w:val="00551B42"/>
    <w:rsid w:val="005764DE"/>
    <w:rsid w:val="005B340C"/>
    <w:rsid w:val="005C3609"/>
    <w:rsid w:val="005E1CD3"/>
    <w:rsid w:val="005E5CF4"/>
    <w:rsid w:val="0062554E"/>
    <w:rsid w:val="006272A6"/>
    <w:rsid w:val="00643E6F"/>
    <w:rsid w:val="0068431D"/>
    <w:rsid w:val="00716837"/>
    <w:rsid w:val="00747A9A"/>
    <w:rsid w:val="00806AD8"/>
    <w:rsid w:val="0088056E"/>
    <w:rsid w:val="00883639"/>
    <w:rsid w:val="008E43A2"/>
    <w:rsid w:val="008F2026"/>
    <w:rsid w:val="009510DD"/>
    <w:rsid w:val="009A5E7A"/>
    <w:rsid w:val="00AD07D9"/>
    <w:rsid w:val="00AD7964"/>
    <w:rsid w:val="00BA527B"/>
    <w:rsid w:val="00C21C9A"/>
    <w:rsid w:val="00D15429"/>
    <w:rsid w:val="00D57868"/>
    <w:rsid w:val="00D71867"/>
    <w:rsid w:val="00DC6CF5"/>
    <w:rsid w:val="00DD1CD1"/>
    <w:rsid w:val="00E27E25"/>
    <w:rsid w:val="00E81982"/>
    <w:rsid w:val="00EC56F3"/>
    <w:rsid w:val="00EC5F6F"/>
    <w:rsid w:val="00F659FD"/>
    <w:rsid w:val="00FD2F94"/>
    <w:rsid w:val="00FE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1137</Words>
  <Characters>6482</Characters>
  <Application>Microsoft Office Word</Application>
  <DocSecurity>0</DocSecurity>
  <Lines>54</Lines>
  <Paragraphs>15</Paragraphs>
  <ScaleCrop>false</ScaleCrop>
  <Company>Microsoft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2017-06-02T12:12:00Z</dcterms:created>
  <dcterms:modified xsi:type="dcterms:W3CDTF">2017-06-15T08:34:00Z</dcterms:modified>
</cp:coreProperties>
</file>